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16B54F2" w:rsidR="00027B83" w:rsidRPr="006A67CB" w:rsidRDefault="00B433CB">
      <w:pPr>
        <w:widowControl w:val="0"/>
        <w:pBdr>
          <w:top w:val="nil"/>
          <w:left w:val="nil"/>
          <w:bottom w:val="nil"/>
          <w:right w:val="nil"/>
          <w:between w:val="nil"/>
        </w:pBdr>
        <w:tabs>
          <w:tab w:val="left" w:pos="567"/>
          <w:tab w:val="left" w:pos="851"/>
        </w:tabs>
        <w:jc w:val="center"/>
        <w:rPr>
          <w:b/>
          <w:bCs/>
          <w:caps/>
          <w:szCs w:val="24"/>
        </w:rPr>
      </w:pPr>
      <w:r w:rsidRPr="00B433CB">
        <w:rPr>
          <w:b/>
          <w:iCs/>
          <w:szCs w:val="24"/>
        </w:rPr>
        <w:t>PROJEKTO „TELŠIŲ SENAMIESČIO, TURGAUS AIKŠTĖS, RESPUBLIKOS GATVĖS IR PRIEIGŲ, ANT KIETŲ DANGŲ IR GRUNTE APŽELDINIMO PROJEKTAS“ I IR II ETAPO ĮGYVENDINIMO PASLAUG</w:t>
      </w:r>
      <w:r>
        <w:rPr>
          <w:b/>
          <w:iCs/>
          <w:szCs w:val="24"/>
        </w:rPr>
        <w:t xml:space="preserve">Ų </w:t>
      </w:r>
      <w:r w:rsidRPr="00FB681B">
        <w:rPr>
          <w:b/>
          <w:bCs/>
          <w:szCs w:val="24"/>
        </w:rPr>
        <w:t xml:space="preserve">SUTARTIES SPECIALIOSIOS </w:t>
      </w:r>
      <w:r w:rsidRPr="006A67CB">
        <w:rPr>
          <w:b/>
          <w:bCs/>
          <w:szCs w:val="24"/>
        </w:rPr>
        <w:t>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0BD761D1" w:rsidR="00027B83" w:rsidRPr="006A67CB" w:rsidRDefault="00B433CB" w:rsidP="006A67CB">
            <w:pPr>
              <w:jc w:val="both"/>
              <w:rPr>
                <w:kern w:val="2"/>
                <w:szCs w:val="24"/>
              </w:rPr>
            </w:pPr>
            <w:r w:rsidRPr="00B433CB">
              <w:rPr>
                <w:sz w:val="22"/>
                <w:szCs w:val="22"/>
              </w:rPr>
              <w:t>Projekto „Telšių senamiesčio, Turgaus aikštės, Respublikos gatvės ir prieigų, ant kietų dangų ir grunte apželdinimo projektas“ I ir II etapo įgyvendinimo paslaugos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D0578CE" w:rsidR="00027B83" w:rsidRPr="00EB165C" w:rsidRDefault="00B433CB" w:rsidP="007117FF">
            <w:pPr>
              <w:rPr>
                <w:kern w:val="2"/>
                <w:szCs w:val="24"/>
              </w:rPr>
            </w:pPr>
            <w:r w:rsidRPr="00B433CB">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4F0512EB" w:rsidR="00027B83" w:rsidRPr="00EB165C" w:rsidRDefault="00FB681B" w:rsidP="007117FF">
            <w:pPr>
              <w:rPr>
                <w:kern w:val="2"/>
                <w:szCs w:val="24"/>
              </w:rPr>
            </w:pPr>
            <w:r w:rsidRPr="00FB681B">
              <w:rPr>
                <w:kern w:val="2"/>
                <w:szCs w:val="24"/>
              </w:rPr>
              <w:t>LT094010042800030059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505B1B83"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637042B6"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64BC2844"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2161A4FA"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18FFFC1E"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2061D3F4"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640CFEAC"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192EDD1"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5CBA42E4"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70A5081B"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526398" w:rsidRPr="00526398" w14:paraId="7EC99386" w14:textId="77777777">
        <w:trPr>
          <w:trHeight w:val="300"/>
        </w:trPr>
        <w:tc>
          <w:tcPr>
            <w:tcW w:w="3094" w:type="dxa"/>
            <w:gridSpan w:val="3"/>
          </w:tcPr>
          <w:p w14:paraId="30760A59" w14:textId="77777777" w:rsidR="00027B83" w:rsidRPr="00526398" w:rsidRDefault="000B0897">
            <w:pPr>
              <w:rPr>
                <w:b/>
                <w:kern w:val="2"/>
                <w:szCs w:val="24"/>
              </w:rPr>
            </w:pPr>
            <w:r w:rsidRPr="00526398">
              <w:rPr>
                <w:b/>
                <w:kern w:val="2"/>
                <w:szCs w:val="24"/>
              </w:rPr>
              <w:t xml:space="preserve">2.1. Pirkėjo kontaktiniai asmenys, atsakingi už Sutarties vykdymą, </w:t>
            </w:r>
            <w:r w:rsidRPr="00526398">
              <w:rPr>
                <w:b/>
                <w:szCs w:val="24"/>
              </w:rPr>
              <w:t>Paslaugų</w:t>
            </w:r>
            <w:r w:rsidRPr="00526398">
              <w:rPr>
                <w:b/>
                <w:kern w:val="2"/>
                <w:szCs w:val="24"/>
              </w:rPr>
              <w:t xml:space="preserve"> priėmimą, Sąskaitų per informacinę sistemą SABIS priėmimą</w:t>
            </w:r>
          </w:p>
        </w:tc>
        <w:tc>
          <w:tcPr>
            <w:tcW w:w="6441" w:type="dxa"/>
            <w:gridSpan w:val="2"/>
          </w:tcPr>
          <w:p w14:paraId="35AAE508" w14:textId="77777777" w:rsidR="00EB32E1" w:rsidRDefault="00382841" w:rsidP="00FB681B">
            <w:pPr>
              <w:jc w:val="both"/>
              <w:rPr>
                <w:kern w:val="2"/>
                <w:szCs w:val="24"/>
              </w:rPr>
            </w:pPr>
            <w:r w:rsidRPr="00526398">
              <w:rPr>
                <w:kern w:val="2"/>
                <w:szCs w:val="24"/>
              </w:rPr>
              <w:t xml:space="preserve">Telšių rajono savivaldybės administracijos </w:t>
            </w:r>
            <w:r w:rsidR="00AD5669">
              <w:rPr>
                <w:kern w:val="2"/>
                <w:szCs w:val="24"/>
              </w:rPr>
              <w:t xml:space="preserve">Aplinkos apsaugos ir viešosios tvarkos skyriaus </w:t>
            </w:r>
            <w:r w:rsidR="00EB32E1" w:rsidRPr="00EB32E1">
              <w:rPr>
                <w:i/>
                <w:iCs/>
                <w:kern w:val="2"/>
                <w:szCs w:val="24"/>
              </w:rPr>
              <w:t xml:space="preserve">pareigos, vardas, pavardė, tel.: 0 000 00000, el. </w:t>
            </w:r>
            <w:proofErr w:type="spellStart"/>
            <w:r w:rsidR="00EB32E1" w:rsidRPr="00EB32E1">
              <w:rPr>
                <w:i/>
                <w:iCs/>
                <w:kern w:val="2"/>
                <w:szCs w:val="24"/>
              </w:rPr>
              <w:t>vardas.pavardė@telsiai.lt</w:t>
            </w:r>
            <w:proofErr w:type="spellEnd"/>
            <w:r w:rsidR="00EB32E1" w:rsidRPr="00EB32E1">
              <w:rPr>
                <w:kern w:val="2"/>
                <w:szCs w:val="24"/>
              </w:rPr>
              <w:t xml:space="preserve"> </w:t>
            </w:r>
          </w:p>
          <w:p w14:paraId="3B77D23F" w14:textId="3722307C" w:rsidR="00B23C85" w:rsidRPr="00526398" w:rsidRDefault="00B23C85" w:rsidP="00FB681B">
            <w:pPr>
              <w:jc w:val="both"/>
              <w:rPr>
                <w:kern w:val="2"/>
                <w:szCs w:val="24"/>
              </w:rPr>
            </w:pPr>
            <w:r w:rsidRPr="00526398">
              <w:rPr>
                <w:kern w:val="2"/>
                <w:szCs w:val="24"/>
              </w:rPr>
              <w:t xml:space="preserve">Užsakovo atstovas atsakingas už Sutarties ir pakeitimų paskelbimą pagal Viešųjų pirkimų įstatymo 86 straipsnio 9 dalies nuostatas Viešųjų pirkimų skyriaus vyriausioji specialistė </w:t>
            </w:r>
            <w:r w:rsidR="00AD5669" w:rsidRPr="00EB32E1">
              <w:rPr>
                <w:i/>
                <w:iCs/>
                <w:kern w:val="2"/>
                <w:szCs w:val="24"/>
              </w:rPr>
              <w:t>vardas, pavardė</w:t>
            </w:r>
            <w:r w:rsidR="00F45804" w:rsidRPr="00EB32E1">
              <w:rPr>
                <w:i/>
                <w:iCs/>
                <w:kern w:val="2"/>
                <w:szCs w:val="24"/>
              </w:rPr>
              <w:t xml:space="preserve">, </w:t>
            </w:r>
            <w:r w:rsidRPr="00EB32E1">
              <w:rPr>
                <w:i/>
                <w:iCs/>
                <w:kern w:val="2"/>
                <w:szCs w:val="24"/>
              </w:rPr>
              <w:t xml:space="preserve">tel.: </w:t>
            </w:r>
            <w:r w:rsidR="00F45804" w:rsidRPr="00EB32E1">
              <w:rPr>
                <w:i/>
                <w:iCs/>
                <w:kern w:val="2"/>
                <w:szCs w:val="24"/>
              </w:rPr>
              <w:t>0</w:t>
            </w:r>
            <w:r w:rsidR="00AD5669" w:rsidRPr="00EB32E1">
              <w:rPr>
                <w:i/>
                <w:iCs/>
                <w:kern w:val="2"/>
                <w:szCs w:val="24"/>
              </w:rPr>
              <w:t> 000 00000</w:t>
            </w:r>
            <w:r w:rsidR="00F45804" w:rsidRPr="00EB32E1">
              <w:rPr>
                <w:i/>
                <w:iCs/>
                <w:kern w:val="2"/>
                <w:szCs w:val="24"/>
              </w:rPr>
              <w:t xml:space="preserve">, </w:t>
            </w:r>
            <w:r w:rsidRPr="00EB32E1">
              <w:rPr>
                <w:i/>
                <w:iCs/>
                <w:kern w:val="2"/>
                <w:szCs w:val="24"/>
              </w:rPr>
              <w:t xml:space="preserve">el. </w:t>
            </w:r>
            <w:proofErr w:type="spellStart"/>
            <w:r w:rsidR="00AD5669" w:rsidRPr="00EB32E1">
              <w:rPr>
                <w:i/>
                <w:iCs/>
                <w:kern w:val="2"/>
                <w:szCs w:val="24"/>
              </w:rPr>
              <w:t>vardas.pavardė</w:t>
            </w:r>
            <w:r w:rsidR="00F45804" w:rsidRPr="00EB32E1">
              <w:rPr>
                <w:i/>
                <w:iCs/>
                <w:kern w:val="2"/>
                <w:szCs w:val="24"/>
              </w:rPr>
              <w:t>@telsiai.lt</w:t>
            </w:r>
            <w:proofErr w:type="spellEnd"/>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t>2.2. Tiekėjo kontaktiniai asmenys, atsakingi už Sutarties vykdymą</w:t>
            </w:r>
          </w:p>
        </w:tc>
        <w:tc>
          <w:tcPr>
            <w:tcW w:w="6441" w:type="dxa"/>
            <w:gridSpan w:val="2"/>
          </w:tcPr>
          <w:p w14:paraId="694706CF" w14:textId="6A31DE16" w:rsidR="00027B83" w:rsidRPr="00EB165C" w:rsidRDefault="00B433CB">
            <w:pPr>
              <w:rPr>
                <w:kern w:val="2"/>
                <w:szCs w:val="24"/>
              </w:rPr>
            </w:pPr>
            <w:r>
              <w:rPr>
                <w:kern w:val="2"/>
                <w:szCs w:val="24"/>
              </w:rPr>
              <w:t xml:space="preserve">Paslaugos teikėjo </w:t>
            </w:r>
            <w:r w:rsidRPr="00B433CB">
              <w:rPr>
                <w:i/>
                <w:iCs/>
                <w:kern w:val="2"/>
                <w:szCs w:val="24"/>
              </w:rPr>
              <w:t>pareigos, vardas, pavardė, tel., el. paštas.</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4168A504" w14:textId="15158711" w:rsidR="00B433CB" w:rsidRDefault="000B0897" w:rsidP="00B433CB">
            <w:pPr>
              <w:rPr>
                <w:color w:val="000000" w:themeColor="text1"/>
                <w:kern w:val="2"/>
                <w:szCs w:val="24"/>
              </w:rPr>
            </w:pPr>
            <w:r w:rsidRPr="006A4C91">
              <w:rPr>
                <w:color w:val="000000" w:themeColor="text1"/>
                <w:kern w:val="2"/>
                <w:szCs w:val="24"/>
              </w:rPr>
              <w:t xml:space="preserve">Tiekėjas įsipareigoja Sutartyje numatytomis sąlygomis suteikti Pirkėjui </w:t>
            </w:r>
            <w:r w:rsidR="009F24C1">
              <w:rPr>
                <w:color w:val="000000" w:themeColor="text1"/>
                <w:kern w:val="2"/>
                <w:szCs w:val="24"/>
              </w:rPr>
              <w:t>P</w:t>
            </w:r>
            <w:r w:rsidRPr="006A4C91">
              <w:rPr>
                <w:color w:val="000000" w:themeColor="text1"/>
                <w:kern w:val="2"/>
                <w:szCs w:val="24"/>
              </w:rPr>
              <w:t>aslaugas</w:t>
            </w:r>
            <w:r w:rsidR="00FB681B">
              <w:t xml:space="preserve"> </w:t>
            </w:r>
            <w:r w:rsidR="00FB681B" w:rsidRPr="00FB681B">
              <w:rPr>
                <w:color w:val="000000" w:themeColor="text1"/>
                <w:kern w:val="2"/>
                <w:szCs w:val="24"/>
              </w:rPr>
              <w:t xml:space="preserve"> - </w:t>
            </w:r>
            <w:r w:rsidR="008C64D1" w:rsidRPr="008C64D1">
              <w:rPr>
                <w:color w:val="000000" w:themeColor="text1"/>
                <w:kern w:val="2"/>
                <w:szCs w:val="24"/>
              </w:rPr>
              <w:t xml:space="preserve">atlikti augalų įsigijimo ir jų sodinimo paslaugas </w:t>
            </w:r>
            <w:r w:rsidR="00B433CB">
              <w:rPr>
                <w:color w:val="000000" w:themeColor="text1"/>
                <w:kern w:val="2"/>
                <w:szCs w:val="24"/>
              </w:rPr>
              <w:t xml:space="preserve">pagal </w:t>
            </w:r>
            <w:r w:rsidR="00B433CB" w:rsidRPr="00B433CB">
              <w:rPr>
                <w:color w:val="000000" w:themeColor="text1"/>
                <w:kern w:val="2"/>
                <w:szCs w:val="24"/>
              </w:rPr>
              <w:t xml:space="preserve">Projekto „Telšių senamiesčio, Turgaus aikštės, </w:t>
            </w:r>
            <w:r w:rsidR="00B433CB" w:rsidRPr="00B433CB">
              <w:rPr>
                <w:color w:val="000000" w:themeColor="text1"/>
                <w:kern w:val="2"/>
                <w:szCs w:val="24"/>
              </w:rPr>
              <w:lastRenderedPageBreak/>
              <w:t>Respublikos gatvės ir prieigų, ant kietų dangų ir grunte apželdinimo projektas“</w:t>
            </w:r>
            <w:r w:rsidR="00B433CB">
              <w:rPr>
                <w:color w:val="000000" w:themeColor="text1"/>
                <w:kern w:val="2"/>
                <w:szCs w:val="24"/>
              </w:rPr>
              <w:t xml:space="preserve"> I ir II etapą</w:t>
            </w:r>
            <w:r w:rsidR="00B433CB" w:rsidRPr="00B433CB">
              <w:rPr>
                <w:color w:val="000000" w:themeColor="text1"/>
                <w:kern w:val="2"/>
                <w:szCs w:val="24"/>
              </w:rPr>
              <w:t xml:space="preserve"> </w:t>
            </w:r>
            <w:r w:rsidR="008C64D1" w:rsidRPr="008C64D1">
              <w:rPr>
                <w:color w:val="000000" w:themeColor="text1"/>
                <w:kern w:val="2"/>
                <w:szCs w:val="24"/>
              </w:rPr>
              <w:t xml:space="preserve">(toliau – Paslaugos). </w:t>
            </w:r>
          </w:p>
          <w:p w14:paraId="490ACAA9" w14:textId="5BB81E20" w:rsidR="00B433CB" w:rsidRPr="00B433CB" w:rsidRDefault="00B433CB" w:rsidP="00B433CB">
            <w:pPr>
              <w:rPr>
                <w:color w:val="000000" w:themeColor="text1"/>
                <w:kern w:val="2"/>
                <w:szCs w:val="24"/>
              </w:rPr>
            </w:pPr>
            <w:r>
              <w:rPr>
                <w:color w:val="000000" w:themeColor="text1"/>
                <w:kern w:val="2"/>
                <w:szCs w:val="24"/>
              </w:rPr>
              <w:t>I</w:t>
            </w:r>
            <w:r w:rsidRPr="00B433CB">
              <w:rPr>
                <w:color w:val="000000" w:themeColor="text1"/>
                <w:kern w:val="2"/>
                <w:szCs w:val="24"/>
              </w:rPr>
              <w:t>šsamus Paslaugų aprašymas ir kiti reikalavimai teikiamoms</w:t>
            </w:r>
          </w:p>
          <w:p w14:paraId="3E0D9946" w14:textId="77777777" w:rsidR="00B433CB" w:rsidRPr="00B433CB" w:rsidRDefault="00B433CB" w:rsidP="00B433CB">
            <w:pPr>
              <w:rPr>
                <w:color w:val="000000" w:themeColor="text1"/>
                <w:kern w:val="2"/>
                <w:szCs w:val="24"/>
              </w:rPr>
            </w:pPr>
            <w:r w:rsidRPr="00B433CB">
              <w:rPr>
                <w:color w:val="000000" w:themeColor="text1"/>
                <w:kern w:val="2"/>
                <w:szCs w:val="24"/>
              </w:rPr>
              <w:t>Paslaugoms nustatyti Sutarties priede Nr. 1 „Techninė</w:t>
            </w:r>
          </w:p>
          <w:p w14:paraId="2ABDF124" w14:textId="17F68035" w:rsidR="003C538F" w:rsidRPr="006A4C91" w:rsidRDefault="00B433CB" w:rsidP="003C538F">
            <w:pPr>
              <w:rPr>
                <w:color w:val="000000" w:themeColor="text1"/>
                <w:kern w:val="2"/>
                <w:szCs w:val="24"/>
              </w:rPr>
            </w:pPr>
            <w:r w:rsidRPr="00B433CB">
              <w:rPr>
                <w:color w:val="000000" w:themeColor="text1"/>
                <w:kern w:val="2"/>
                <w:szCs w:val="24"/>
              </w:rPr>
              <w:t>specifikacija“ (toliau – Techninė specifikacija)</w:t>
            </w:r>
            <w:r w:rsidR="005F6B8F">
              <w:rPr>
                <w:color w:val="000000" w:themeColor="text1"/>
                <w:kern w:val="2"/>
                <w:szCs w:val="24"/>
              </w:rPr>
              <w:t>.</w:t>
            </w:r>
          </w:p>
          <w:p w14:paraId="6B5360F1" w14:textId="399345BF" w:rsidR="00027B83" w:rsidRPr="006A4C91" w:rsidRDefault="00027B83" w:rsidP="00B433CB">
            <w:pPr>
              <w:rPr>
                <w:color w:val="000000" w:themeColor="text1"/>
                <w:kern w:val="2"/>
                <w:szCs w:val="24"/>
              </w:rPr>
            </w:pP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lastRenderedPageBreak/>
              <w:t>3.2. Pirkimo pavadinimas ir numeris</w:t>
            </w:r>
          </w:p>
        </w:tc>
        <w:tc>
          <w:tcPr>
            <w:tcW w:w="6441" w:type="dxa"/>
            <w:gridSpan w:val="2"/>
          </w:tcPr>
          <w:p w14:paraId="1CD74DF2" w14:textId="3D2172CE" w:rsidR="00027B83" w:rsidRPr="006A4C91" w:rsidRDefault="008C64D1" w:rsidP="00B70313">
            <w:pPr>
              <w:rPr>
                <w:color w:val="000000" w:themeColor="text1"/>
                <w:kern w:val="2"/>
                <w:szCs w:val="24"/>
              </w:rPr>
            </w:pPr>
            <w:r w:rsidRPr="008C64D1">
              <w:rPr>
                <w:color w:val="000000" w:themeColor="text1"/>
                <w:kern w:val="2"/>
                <w:szCs w:val="24"/>
              </w:rPr>
              <w:t>Projekto „Telšių senamiesčio, Turgaus aikštės, Respublikos gatvės ir prieigų, ant kietų dangų ir grunte apželdinimo projektas“ I ir II etapo įgyvendinimo paslaugos</w:t>
            </w:r>
            <w:r w:rsidR="004624F1">
              <w:rPr>
                <w:color w:val="000000" w:themeColor="text1"/>
                <w:kern w:val="2"/>
                <w:szCs w:val="24"/>
              </w:rPr>
              <w:t>, Nr.</w:t>
            </w:r>
          </w:p>
        </w:tc>
      </w:tr>
      <w:tr w:rsidR="00EB165C" w:rsidRPr="00EB165C" w14:paraId="1D1A6B6A" w14:textId="77777777">
        <w:trPr>
          <w:trHeight w:val="300"/>
        </w:trPr>
        <w:tc>
          <w:tcPr>
            <w:tcW w:w="3094" w:type="dxa"/>
            <w:gridSpan w:val="3"/>
          </w:tcPr>
          <w:p w14:paraId="50AFAD3E" w14:textId="77777777" w:rsidR="00027B83" w:rsidRPr="00EB165C" w:rsidRDefault="000B0897">
            <w:pPr>
              <w:rPr>
                <w:b/>
                <w:kern w:val="2"/>
                <w:szCs w:val="24"/>
              </w:rPr>
            </w:pPr>
            <w:r w:rsidRPr="00EB165C">
              <w:rPr>
                <w:b/>
                <w:kern w:val="2"/>
                <w:szCs w:val="24"/>
              </w:rPr>
              <w:t>3.3. Informacija apie Europos Sąjungos lėšomis finansuojamą projektą arba kitą projektą</w:t>
            </w:r>
          </w:p>
        </w:tc>
        <w:tc>
          <w:tcPr>
            <w:tcW w:w="6441" w:type="dxa"/>
            <w:gridSpan w:val="2"/>
          </w:tcPr>
          <w:p w14:paraId="4EA4A352" w14:textId="7638C64B" w:rsidR="00027B83" w:rsidRPr="00EB165C" w:rsidRDefault="00FB681B" w:rsidP="00FB681B">
            <w:pPr>
              <w:rPr>
                <w:kern w:val="2"/>
                <w:szCs w:val="24"/>
              </w:rPr>
            </w:pPr>
            <w:r>
              <w:rPr>
                <w:kern w:val="2"/>
                <w:szCs w:val="24"/>
              </w:rPr>
              <w:t>Netaikoma.</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1A8F358E" w:rsidR="00027B83" w:rsidRPr="00EB165C" w:rsidRDefault="009F24C1">
            <w:pPr>
              <w:rPr>
                <w:b/>
                <w:szCs w:val="24"/>
              </w:rPr>
            </w:pPr>
            <w:r w:rsidRPr="009F24C1">
              <w:rPr>
                <w:b/>
                <w:szCs w:val="24"/>
              </w:rPr>
              <w:t>4.1. Paslaugų suteikimo terminas, kai Paslaugos yra vienkartinio pobūdžio, teikiamos periodiškai arba pagal Pirkėjo Užsakymą</w:t>
            </w:r>
          </w:p>
        </w:tc>
        <w:tc>
          <w:tcPr>
            <w:tcW w:w="6441" w:type="dxa"/>
            <w:gridSpan w:val="2"/>
          </w:tcPr>
          <w:p w14:paraId="5449AAC0" w14:textId="57E7D101" w:rsidR="00B23C85" w:rsidRPr="00526398" w:rsidRDefault="00B23C85" w:rsidP="009F24C1">
            <w:pPr>
              <w:tabs>
                <w:tab w:val="left" w:pos="0"/>
                <w:tab w:val="left" w:pos="993"/>
                <w:tab w:val="left" w:pos="1134"/>
              </w:tabs>
              <w:jc w:val="both"/>
              <w:rPr>
                <w:szCs w:val="24"/>
              </w:rPr>
            </w:pPr>
            <w:r w:rsidRPr="00526398">
              <w:rPr>
                <w:szCs w:val="24"/>
              </w:rPr>
              <w:t>Paslaugos teikiamos nuo Sutarties pasirašymo dienos</w:t>
            </w:r>
            <w:r w:rsidR="00B433CB">
              <w:rPr>
                <w:szCs w:val="24"/>
              </w:rPr>
              <w:t xml:space="preserve"> per</w:t>
            </w:r>
            <w:r w:rsidRPr="00526398">
              <w:rPr>
                <w:szCs w:val="24"/>
              </w:rPr>
              <w:t xml:space="preserve"> </w:t>
            </w:r>
            <w:r w:rsidR="00B433CB">
              <w:rPr>
                <w:szCs w:val="24"/>
              </w:rPr>
              <w:t>7</w:t>
            </w:r>
            <w:r w:rsidRPr="00526398">
              <w:rPr>
                <w:szCs w:val="24"/>
              </w:rPr>
              <w:t xml:space="preserve"> mėnesius.</w:t>
            </w:r>
          </w:p>
          <w:p w14:paraId="1A432BF9" w14:textId="77777777" w:rsidR="00B433CB" w:rsidRPr="00B433CB" w:rsidRDefault="00B433CB" w:rsidP="00B433CB">
            <w:pPr>
              <w:tabs>
                <w:tab w:val="left" w:pos="0"/>
                <w:tab w:val="left" w:pos="993"/>
                <w:tab w:val="left" w:pos="1134"/>
              </w:tabs>
              <w:jc w:val="both"/>
              <w:rPr>
                <w:szCs w:val="24"/>
              </w:rPr>
            </w:pPr>
            <w:r w:rsidRPr="00B433CB">
              <w:rPr>
                <w:szCs w:val="24"/>
              </w:rPr>
              <w:t>Tiekėjas įsipareigoja suteikti Paslaugas suderintais terminais ir</w:t>
            </w:r>
          </w:p>
          <w:p w14:paraId="115C3FAE" w14:textId="4047A67D" w:rsidR="00B23C85" w:rsidRPr="00526398" w:rsidRDefault="00B433CB" w:rsidP="00B433CB">
            <w:pPr>
              <w:tabs>
                <w:tab w:val="left" w:pos="0"/>
                <w:tab w:val="left" w:pos="993"/>
                <w:tab w:val="left" w:pos="1134"/>
              </w:tabs>
              <w:jc w:val="both"/>
              <w:rPr>
                <w:szCs w:val="24"/>
              </w:rPr>
            </w:pPr>
            <w:r>
              <w:rPr>
                <w:szCs w:val="24"/>
              </w:rPr>
              <w:t>s</w:t>
            </w:r>
            <w:r w:rsidRPr="00B433CB">
              <w:rPr>
                <w:szCs w:val="24"/>
              </w:rPr>
              <w:t>ąlygomis</w:t>
            </w:r>
            <w:r>
              <w:rPr>
                <w:szCs w:val="24"/>
              </w:rPr>
              <w:t xml:space="preserve"> pagal projekto I ir II etapą.</w:t>
            </w:r>
          </w:p>
          <w:p w14:paraId="77B84AB1" w14:textId="03063D6A" w:rsidR="006A67CB" w:rsidRPr="00526398" w:rsidRDefault="006A67CB" w:rsidP="00526398">
            <w:pPr>
              <w:tabs>
                <w:tab w:val="left" w:pos="0"/>
                <w:tab w:val="left" w:pos="993"/>
                <w:tab w:val="left" w:pos="1134"/>
              </w:tabs>
              <w:jc w:val="both"/>
              <w:rPr>
                <w:szCs w:val="24"/>
              </w:rPr>
            </w:pP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7F60EF16" w:rsidR="00027B83" w:rsidRPr="00EB165C" w:rsidRDefault="009177A0">
            <w:pPr>
              <w:rPr>
                <w:szCs w:val="24"/>
              </w:rPr>
            </w:pPr>
            <w:r>
              <w:rPr>
                <w:szCs w:val="24"/>
              </w:rPr>
              <w:t>Netaikoma.</w:t>
            </w:r>
          </w:p>
        </w:tc>
      </w:tr>
      <w:tr w:rsidR="00FA225C" w:rsidRPr="00FA22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t>4.3. Užsakymų teikimo tvarka</w:t>
            </w:r>
          </w:p>
        </w:tc>
        <w:tc>
          <w:tcPr>
            <w:tcW w:w="6441" w:type="dxa"/>
            <w:gridSpan w:val="2"/>
          </w:tcPr>
          <w:p w14:paraId="44F02E9B" w14:textId="42582C99" w:rsidR="00027B83" w:rsidRPr="00FA225C" w:rsidRDefault="00240A86" w:rsidP="009F24C1">
            <w:pPr>
              <w:jc w:val="both"/>
              <w:rPr>
                <w:color w:val="000000" w:themeColor="text1"/>
                <w:szCs w:val="24"/>
              </w:rPr>
            </w:pPr>
            <w:r>
              <w:rPr>
                <w:color w:val="000000" w:themeColor="text1"/>
                <w:kern w:val="2"/>
                <w:szCs w:val="24"/>
              </w:rPr>
              <w:t>Netaikoma.</w:t>
            </w: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9979A45" w:rsidR="00027B83" w:rsidRPr="00240A86" w:rsidRDefault="00FA225C" w:rsidP="009F24C1">
            <w:pPr>
              <w:jc w:val="both"/>
              <w:rPr>
                <w:color w:val="FF0000"/>
                <w:kern w:val="2"/>
                <w:szCs w:val="24"/>
              </w:rPr>
            </w:pPr>
            <w:r w:rsidRPr="005F6B8F">
              <w:rPr>
                <w:color w:val="000000" w:themeColor="text1"/>
                <w:kern w:val="2"/>
                <w:szCs w:val="24"/>
              </w:rPr>
              <w:t xml:space="preserve">Darbų 2025 m. turi būti atlikta ne mažiau kaip 40 proc. nuo Sutarties </w:t>
            </w:r>
            <w:r w:rsidR="0079683A" w:rsidRPr="005F6B8F">
              <w:rPr>
                <w:color w:val="000000" w:themeColor="text1"/>
                <w:kern w:val="2"/>
                <w:szCs w:val="24"/>
              </w:rPr>
              <w:t>kainos.</w:t>
            </w:r>
            <w:r w:rsidRPr="005F6B8F">
              <w:rPr>
                <w:color w:val="000000" w:themeColor="text1"/>
                <w:kern w:val="2"/>
                <w:szCs w:val="24"/>
              </w:rPr>
              <w:t xml:space="preserve"> </w:t>
            </w:r>
          </w:p>
        </w:tc>
      </w:tr>
      <w:tr w:rsidR="00EB165C" w:rsidRPr="00EB165C" w14:paraId="59F55181" w14:textId="77777777">
        <w:trPr>
          <w:trHeight w:val="300"/>
        </w:trPr>
        <w:tc>
          <w:tcPr>
            <w:tcW w:w="3094" w:type="dxa"/>
            <w:gridSpan w:val="3"/>
          </w:tcPr>
          <w:p w14:paraId="0EE1132D" w14:textId="77777777" w:rsidR="00027B83" w:rsidRPr="00EB165C" w:rsidRDefault="000B0897">
            <w:pPr>
              <w:rPr>
                <w:b/>
                <w:kern w:val="2"/>
                <w:szCs w:val="24"/>
              </w:rPr>
            </w:pPr>
            <w:r w:rsidRPr="00EB165C">
              <w:rPr>
                <w:b/>
                <w:kern w:val="2"/>
                <w:szCs w:val="24"/>
              </w:rPr>
              <w:t>4.5. Pateikiami dokumentai</w:t>
            </w:r>
          </w:p>
        </w:tc>
        <w:tc>
          <w:tcPr>
            <w:tcW w:w="6441" w:type="dxa"/>
            <w:gridSpan w:val="2"/>
          </w:tcPr>
          <w:p w14:paraId="3BA1C447" w14:textId="77777777" w:rsidR="00EE3177" w:rsidRDefault="000B0897" w:rsidP="009F24C1">
            <w:pPr>
              <w:jc w:val="both"/>
              <w:rPr>
                <w:kern w:val="2"/>
                <w:szCs w:val="24"/>
              </w:rPr>
            </w:pPr>
            <w:r w:rsidRPr="00EB165C">
              <w:rPr>
                <w:kern w:val="2"/>
                <w:szCs w:val="24"/>
              </w:rPr>
              <w:t xml:space="preserve">Turi būti pateikiami šie dokumentai: </w:t>
            </w:r>
          </w:p>
          <w:p w14:paraId="3A118A1C" w14:textId="560F1DD6" w:rsidR="00B71483" w:rsidRPr="00B71483" w:rsidRDefault="00D71CE6" w:rsidP="00B71483">
            <w:pPr>
              <w:pStyle w:val="Sraopastraipa"/>
              <w:numPr>
                <w:ilvl w:val="0"/>
                <w:numId w:val="7"/>
              </w:numPr>
              <w:ind w:left="0" w:hanging="357"/>
              <w:jc w:val="both"/>
              <w:rPr>
                <w:color w:val="FF0000"/>
                <w:szCs w:val="24"/>
              </w:rPr>
            </w:pPr>
            <w:r>
              <w:rPr>
                <w:kern w:val="2"/>
                <w:szCs w:val="24"/>
              </w:rPr>
              <w:t xml:space="preserve">1. </w:t>
            </w:r>
            <w:r w:rsidRPr="008B32FF">
              <w:rPr>
                <w:color w:val="000000" w:themeColor="text1"/>
                <w:kern w:val="2"/>
                <w:szCs w:val="24"/>
              </w:rPr>
              <w:t xml:space="preserve">Per 5 darbo dienas nuo sutarties pasirašymo pateikti užpildytą  </w:t>
            </w:r>
            <w:r w:rsidR="001806B4" w:rsidRPr="008B32FF">
              <w:rPr>
                <w:color w:val="000000" w:themeColor="text1"/>
                <w:kern w:val="2"/>
                <w:szCs w:val="24"/>
              </w:rPr>
              <w:t>a</w:t>
            </w:r>
            <w:r w:rsidRPr="008B32FF">
              <w:rPr>
                <w:color w:val="000000" w:themeColor="text1"/>
                <w:kern w:val="2"/>
                <w:szCs w:val="24"/>
              </w:rPr>
              <w:t>ugalų sodmenų žiniaraštį.</w:t>
            </w:r>
          </w:p>
          <w:p w14:paraId="5BF77B39" w14:textId="3DA019C3" w:rsidR="00D71CE6" w:rsidRPr="00B71483" w:rsidRDefault="00B71483" w:rsidP="00B71483">
            <w:pPr>
              <w:pStyle w:val="Sraopastraipa"/>
              <w:numPr>
                <w:ilvl w:val="0"/>
                <w:numId w:val="7"/>
              </w:numPr>
              <w:ind w:left="0" w:hanging="357"/>
              <w:jc w:val="both"/>
              <w:rPr>
                <w:color w:val="FF0000"/>
                <w:szCs w:val="24"/>
              </w:rPr>
            </w:pPr>
            <w:r>
              <w:rPr>
                <w:kern w:val="2"/>
                <w:szCs w:val="24"/>
              </w:rPr>
              <w:t xml:space="preserve">2. </w:t>
            </w:r>
            <w:r w:rsidR="000B0897" w:rsidRPr="00B71483">
              <w:rPr>
                <w:kern w:val="2"/>
                <w:szCs w:val="24"/>
              </w:rPr>
              <w:t>Paslaugų perdavimo-priėmim</w:t>
            </w:r>
            <w:r w:rsidR="002D2007" w:rsidRPr="00B71483">
              <w:rPr>
                <w:kern w:val="2"/>
                <w:szCs w:val="24"/>
              </w:rPr>
              <w:t>o akt</w:t>
            </w:r>
            <w:r w:rsidR="00D71CE6" w:rsidRPr="00B71483">
              <w:rPr>
                <w:kern w:val="2"/>
                <w:szCs w:val="24"/>
              </w:rPr>
              <w:t>ą.</w:t>
            </w:r>
          </w:p>
          <w:p w14:paraId="0F464DEC" w14:textId="71C02CD9" w:rsidR="00D71CE6" w:rsidRDefault="00B71483" w:rsidP="00D71CE6">
            <w:pPr>
              <w:pStyle w:val="Sraopastraipa"/>
              <w:numPr>
                <w:ilvl w:val="0"/>
                <w:numId w:val="7"/>
              </w:numPr>
              <w:ind w:left="0"/>
              <w:jc w:val="both"/>
              <w:rPr>
                <w:szCs w:val="24"/>
              </w:rPr>
            </w:pPr>
            <w:r>
              <w:rPr>
                <w:kern w:val="2"/>
                <w:szCs w:val="24"/>
              </w:rPr>
              <w:t>3</w:t>
            </w:r>
            <w:r w:rsidR="00D71CE6">
              <w:rPr>
                <w:kern w:val="2"/>
                <w:szCs w:val="24"/>
              </w:rPr>
              <w:t>. S</w:t>
            </w:r>
            <w:r w:rsidR="000B0897" w:rsidRPr="00D71CE6">
              <w:rPr>
                <w:kern w:val="2"/>
                <w:szCs w:val="24"/>
              </w:rPr>
              <w:t>ąskait</w:t>
            </w:r>
            <w:r w:rsidR="00D71CE6">
              <w:rPr>
                <w:kern w:val="2"/>
                <w:szCs w:val="24"/>
              </w:rPr>
              <w:t>ą</w:t>
            </w:r>
            <w:r w:rsidR="00D71CE6" w:rsidRPr="00D71CE6">
              <w:rPr>
                <w:kern w:val="2"/>
                <w:szCs w:val="24"/>
              </w:rPr>
              <w:t>-faktūr</w:t>
            </w:r>
            <w:r w:rsidR="00D71CE6">
              <w:rPr>
                <w:kern w:val="2"/>
                <w:szCs w:val="24"/>
              </w:rPr>
              <w:t>ą.</w:t>
            </w:r>
            <w:r w:rsidR="000B0897" w:rsidRPr="00D71CE6">
              <w:rPr>
                <w:szCs w:val="24"/>
              </w:rPr>
              <w:t xml:space="preserve"> </w:t>
            </w:r>
          </w:p>
          <w:p w14:paraId="41F28814" w14:textId="2A5C87AA" w:rsidR="00EE3177" w:rsidRPr="00D71CE6" w:rsidRDefault="00EE3177" w:rsidP="00D71CE6">
            <w:pPr>
              <w:jc w:val="both"/>
              <w:rPr>
                <w:szCs w:val="24"/>
              </w:rPr>
            </w:pPr>
            <w:r w:rsidRPr="00D71CE6">
              <w:rPr>
                <w:szCs w:val="24"/>
              </w:rPr>
              <w:t xml:space="preserve">ir </w:t>
            </w:r>
            <w:bookmarkStart w:id="0" w:name="_GoBack"/>
            <w:bookmarkEnd w:id="0"/>
            <w:r w:rsidRPr="00D71CE6">
              <w:rPr>
                <w:szCs w:val="24"/>
              </w:rPr>
              <w:t>kt. nepaminėt</w:t>
            </w:r>
            <w:r w:rsidR="00D71CE6">
              <w:rPr>
                <w:szCs w:val="24"/>
              </w:rPr>
              <w:t>us</w:t>
            </w:r>
            <w:r w:rsidRPr="00D71CE6">
              <w:rPr>
                <w:szCs w:val="24"/>
              </w:rPr>
              <w:t xml:space="preserve"> dokument</w:t>
            </w:r>
            <w:r w:rsidR="00D71CE6">
              <w:rPr>
                <w:szCs w:val="24"/>
              </w:rPr>
              <w:t>us</w:t>
            </w:r>
            <w:r w:rsidRPr="00D71CE6">
              <w:rPr>
                <w:szCs w:val="24"/>
              </w:rPr>
              <w:t xml:space="preserve">, bet kurie yra reikalingi Paslaugai įvykdyti. </w:t>
            </w:r>
          </w:p>
          <w:p w14:paraId="6BA95380" w14:textId="3D31FE38" w:rsidR="00027B83" w:rsidRPr="00EB165C" w:rsidRDefault="000B0897" w:rsidP="009F24C1">
            <w:pPr>
              <w:jc w:val="both"/>
              <w:rPr>
                <w:szCs w:val="24"/>
              </w:rPr>
            </w:pPr>
            <w:r w:rsidRPr="00EB165C">
              <w:rPr>
                <w:kern w:val="2"/>
                <w:szCs w:val="24"/>
              </w:rPr>
              <w:t>Tiekėjui nepateikus nurodytų dokumentų, laikoma, kad Paslaugos neatitinka Sutartyje nustatytų reikalavimų.</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6ADA3748" w:rsidR="00027B83" w:rsidRPr="00EB165C" w:rsidRDefault="000B0897">
            <w:pPr>
              <w:rPr>
                <w:kern w:val="2"/>
                <w:szCs w:val="24"/>
              </w:rPr>
            </w:pPr>
            <w:r w:rsidRPr="00EB165C">
              <w:rPr>
                <w:kern w:val="2"/>
                <w:szCs w:val="24"/>
              </w:rPr>
              <w:t>Fiksuot</w:t>
            </w:r>
            <w:r w:rsidR="009F24C1">
              <w:rPr>
                <w:kern w:val="2"/>
                <w:szCs w:val="24"/>
              </w:rPr>
              <w:t>o</w:t>
            </w:r>
            <w:r w:rsidR="0079683A">
              <w:rPr>
                <w:kern w:val="2"/>
                <w:szCs w:val="24"/>
              </w:rPr>
              <w:t>s</w:t>
            </w:r>
            <w:r w:rsidRPr="00EB165C">
              <w:rPr>
                <w:kern w:val="2"/>
                <w:szCs w:val="24"/>
              </w:rPr>
              <w:t xml:space="preserve"> </w:t>
            </w:r>
            <w:r w:rsidR="0079683A">
              <w:rPr>
                <w:kern w:val="2"/>
                <w:szCs w:val="24"/>
              </w:rPr>
              <w:t>kainos</w:t>
            </w:r>
            <w:r w:rsidRPr="00EB165C">
              <w:rPr>
                <w:kern w:val="2"/>
                <w:szCs w:val="24"/>
              </w:rPr>
              <w:t xml:space="preserve">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737D2532"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035FDF3" w14:textId="6B634F2E" w:rsidR="00E21C3B" w:rsidRPr="00E21C3B" w:rsidRDefault="00E21C3B" w:rsidP="00E21C3B">
            <w:pPr>
              <w:jc w:val="both"/>
              <w:rPr>
                <w:szCs w:val="24"/>
              </w:rPr>
            </w:pPr>
            <w:r w:rsidRPr="00E21C3B">
              <w:rPr>
                <w:kern w:val="2"/>
                <w:szCs w:val="24"/>
              </w:rPr>
              <w:t xml:space="preserve">Pradinės Sutarties vertė yra </w:t>
            </w:r>
            <w:r w:rsidR="00026909">
              <w:rPr>
                <w:kern w:val="2"/>
                <w:szCs w:val="24"/>
              </w:rPr>
              <w:t>000000,00</w:t>
            </w:r>
            <w:r w:rsidR="00567965">
              <w:rPr>
                <w:kern w:val="2"/>
                <w:szCs w:val="24"/>
              </w:rPr>
              <w:t xml:space="preserve"> Eur  (</w:t>
            </w:r>
            <w:r w:rsidR="0079683A" w:rsidRPr="0079683A">
              <w:rPr>
                <w:i/>
                <w:iCs/>
                <w:kern w:val="2"/>
                <w:szCs w:val="24"/>
              </w:rPr>
              <w:t>suma žodžiais</w:t>
            </w:r>
            <w:r w:rsidR="0079683A">
              <w:rPr>
                <w:kern w:val="2"/>
                <w:szCs w:val="24"/>
              </w:rPr>
              <w:t xml:space="preserve"> </w:t>
            </w:r>
            <w:r w:rsidR="002F3102">
              <w:rPr>
                <w:kern w:val="2"/>
                <w:szCs w:val="24"/>
              </w:rPr>
              <w:t>Eur</w:t>
            </w:r>
            <w:r w:rsidRPr="00E21C3B">
              <w:rPr>
                <w:kern w:val="2"/>
                <w:szCs w:val="24"/>
              </w:rPr>
              <w:t>) be PVM.</w:t>
            </w:r>
          </w:p>
          <w:p w14:paraId="725C24CC" w14:textId="595DFFD0" w:rsidR="00E21C3B" w:rsidRPr="00E21C3B" w:rsidRDefault="00E21C3B" w:rsidP="00E21C3B">
            <w:pPr>
              <w:jc w:val="both"/>
              <w:rPr>
                <w:szCs w:val="24"/>
              </w:rPr>
            </w:pPr>
            <w:r w:rsidRPr="00E21C3B">
              <w:rPr>
                <w:kern w:val="2"/>
                <w:szCs w:val="24"/>
              </w:rPr>
              <w:t xml:space="preserve">PVM sudaro </w:t>
            </w:r>
            <w:r w:rsidR="00026909">
              <w:rPr>
                <w:kern w:val="2"/>
                <w:szCs w:val="24"/>
              </w:rPr>
              <w:t>00000</w:t>
            </w:r>
            <w:r w:rsidR="00AD4D1C">
              <w:rPr>
                <w:kern w:val="2"/>
                <w:szCs w:val="24"/>
              </w:rPr>
              <w:t>0</w:t>
            </w:r>
            <w:r w:rsidR="00026909">
              <w:rPr>
                <w:kern w:val="2"/>
                <w:szCs w:val="24"/>
              </w:rPr>
              <w:t>,00</w:t>
            </w:r>
            <w:r w:rsidRPr="00E21C3B">
              <w:rPr>
                <w:kern w:val="2"/>
                <w:szCs w:val="24"/>
              </w:rPr>
              <w:t xml:space="preserve"> Eur </w:t>
            </w:r>
            <w:r w:rsidR="0079683A">
              <w:rPr>
                <w:kern w:val="2"/>
                <w:szCs w:val="24"/>
              </w:rPr>
              <w:t>(</w:t>
            </w:r>
            <w:r w:rsidR="0079683A" w:rsidRPr="0079683A">
              <w:rPr>
                <w:i/>
                <w:iCs/>
                <w:kern w:val="2"/>
                <w:szCs w:val="24"/>
              </w:rPr>
              <w:t>suma žodžiais</w:t>
            </w:r>
            <w:r w:rsidR="002F3102">
              <w:rPr>
                <w:kern w:val="2"/>
                <w:szCs w:val="24"/>
              </w:rPr>
              <w:t xml:space="preserve"> Eur</w:t>
            </w:r>
            <w:r w:rsidRPr="00E21C3B">
              <w:rPr>
                <w:kern w:val="2"/>
                <w:szCs w:val="24"/>
              </w:rPr>
              <w:t>).</w:t>
            </w:r>
          </w:p>
          <w:p w14:paraId="53FC97ED" w14:textId="164B34C2" w:rsidR="00E21C3B" w:rsidRPr="00E21C3B" w:rsidRDefault="00E21C3B" w:rsidP="00E21C3B">
            <w:pPr>
              <w:jc w:val="both"/>
              <w:rPr>
                <w:szCs w:val="24"/>
              </w:rPr>
            </w:pPr>
            <w:r w:rsidRPr="00E21C3B">
              <w:rPr>
                <w:kern w:val="2"/>
                <w:szCs w:val="24"/>
              </w:rPr>
              <w:t xml:space="preserve">Sutarties kaina yra </w:t>
            </w:r>
            <w:r w:rsidR="00026909">
              <w:rPr>
                <w:kern w:val="2"/>
                <w:szCs w:val="24"/>
              </w:rPr>
              <w:t>000000,00</w:t>
            </w:r>
            <w:r w:rsidRPr="00E21C3B">
              <w:rPr>
                <w:kern w:val="2"/>
                <w:szCs w:val="24"/>
              </w:rPr>
              <w:t xml:space="preserve"> Eur (</w:t>
            </w:r>
            <w:r w:rsidR="0079683A" w:rsidRPr="0079683A">
              <w:rPr>
                <w:i/>
                <w:iCs/>
                <w:kern w:val="2"/>
                <w:szCs w:val="24"/>
              </w:rPr>
              <w:t>suma žodžiais</w:t>
            </w:r>
            <w:r w:rsidR="002F3102">
              <w:rPr>
                <w:kern w:val="2"/>
                <w:szCs w:val="24"/>
              </w:rPr>
              <w:t xml:space="preserve"> Eur</w:t>
            </w:r>
            <w:r w:rsidRPr="00E21C3B">
              <w:rPr>
                <w:kern w:val="2"/>
                <w:szCs w:val="24"/>
              </w:rPr>
              <w:t>) su PVM.</w:t>
            </w:r>
          </w:p>
          <w:p w14:paraId="1C5D35A4" w14:textId="77777777" w:rsidR="00E21C3B" w:rsidRPr="00E21C3B" w:rsidRDefault="00E21C3B" w:rsidP="00E21C3B">
            <w:pPr>
              <w:jc w:val="both"/>
              <w:rPr>
                <w:kern w:val="2"/>
                <w:szCs w:val="24"/>
              </w:rPr>
            </w:pPr>
          </w:p>
          <w:p w14:paraId="75E19483" w14:textId="7E7C081F" w:rsidR="00027B83" w:rsidRPr="00E21C3B" w:rsidRDefault="0079683A" w:rsidP="00E21C3B">
            <w:pPr>
              <w:jc w:val="both"/>
              <w:rPr>
                <w:kern w:val="2"/>
                <w:szCs w:val="24"/>
              </w:rPr>
            </w:pPr>
            <w:r w:rsidRPr="0079683A">
              <w:rPr>
                <w:kern w:val="2"/>
                <w:szCs w:val="24"/>
              </w:rPr>
              <w:t xml:space="preserve">Šioje Sutartyje Pradinės Sutarties vertė yra lygi </w:t>
            </w:r>
            <w:r>
              <w:rPr>
                <w:kern w:val="2"/>
                <w:szCs w:val="24"/>
              </w:rPr>
              <w:t>Paslaugos teikėjo</w:t>
            </w:r>
            <w:r w:rsidRPr="0079683A">
              <w:rPr>
                <w:kern w:val="2"/>
                <w:szCs w:val="24"/>
              </w:rPr>
              <w:t xml:space="preserve"> pasiūlymo kainai be PVM, nurodytai už visą pirkimo dokumentuose ir Sutartyje nurodytą Paslaugų kiekį ir (ar) apimtį.</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lastRenderedPageBreak/>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pPr>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FE49B8">
            <w:pPr>
              <w:rPr>
                <w:kern w:val="2"/>
                <w:szCs w:val="24"/>
              </w:rPr>
            </w:pPr>
            <w:r w:rsidRPr="00EB165C">
              <w:rPr>
                <w:kern w:val="2"/>
                <w:szCs w:val="24"/>
              </w:rPr>
              <w:t>5.3.1. dėl PVM tarifo pasikeitimo;</w:t>
            </w:r>
          </w:p>
          <w:p w14:paraId="054DF302" w14:textId="20C34DE7" w:rsidR="00027B83" w:rsidRPr="00EB165C" w:rsidRDefault="000B0897" w:rsidP="002D2007">
            <w:pPr>
              <w:rPr>
                <w:kern w:val="2"/>
                <w:szCs w:val="24"/>
              </w:rPr>
            </w:pPr>
            <w:r w:rsidRPr="00EB165C">
              <w:rPr>
                <w:kern w:val="2"/>
                <w:szCs w:val="24"/>
              </w:rPr>
              <w:t>5.3.</w:t>
            </w:r>
            <w:r w:rsidR="002D2007" w:rsidRPr="00EB165C">
              <w:rPr>
                <w:kern w:val="2"/>
                <w:szCs w:val="24"/>
              </w:rPr>
              <w:t>2</w:t>
            </w:r>
            <w:r w:rsidRPr="00EB165C">
              <w:rPr>
                <w:kern w:val="2"/>
                <w:szCs w:val="24"/>
              </w:rPr>
              <w:t>. dėl kainų lygio pokyčio</w:t>
            </w:r>
            <w:r w:rsidR="00E21C3B">
              <w:rPr>
                <w:kern w:val="2"/>
                <w:szCs w:val="24"/>
              </w:rPr>
              <w:t>.</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Pr="00EB165C" w:rsidRDefault="000B0897">
            <w:pPr>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0D6894BA" w14:textId="77777777" w:rsidR="00027B83" w:rsidRPr="00EB165C" w:rsidRDefault="00027B83">
            <w:pPr>
              <w:rPr>
                <w:kern w:val="2"/>
                <w:szCs w:val="24"/>
              </w:rPr>
            </w:pPr>
          </w:p>
          <w:p w14:paraId="4B006FAB" w14:textId="7B9CC54C" w:rsidR="00027B83" w:rsidRPr="00EB165C" w:rsidRDefault="00322839" w:rsidP="00322839">
            <w:pPr>
              <w:rPr>
                <w:szCs w:val="24"/>
              </w:rPr>
            </w:pPr>
            <w:r w:rsidRPr="00EB165C">
              <w:rPr>
                <w:kern w:val="2"/>
                <w:szCs w:val="24"/>
              </w:rPr>
              <w:t>Perskaičiuota Sutarties kaina įforminama</w:t>
            </w:r>
            <w:r w:rsidR="000B0897" w:rsidRPr="00EB165C">
              <w:rPr>
                <w:kern w:val="2"/>
                <w:szCs w:val="24"/>
              </w:rPr>
              <w:t xml:space="preserve"> Sus</w:t>
            </w:r>
            <w:r w:rsidRPr="00EB165C">
              <w:rPr>
                <w:kern w:val="2"/>
                <w:szCs w:val="24"/>
              </w:rPr>
              <w:t xml:space="preserve">itarimu ir turi būti taikoma </w:t>
            </w:r>
            <w:r w:rsidR="000B0897" w:rsidRPr="00EB165C">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72651E14" w:rsidR="00027B83" w:rsidRPr="00EB165C" w:rsidRDefault="000B0897" w:rsidP="002817F3">
            <w:pPr>
              <w:jc w:val="both"/>
              <w:rPr>
                <w:szCs w:val="24"/>
              </w:rPr>
            </w:pPr>
            <w:r w:rsidRPr="00EB165C">
              <w:rPr>
                <w:szCs w:val="24"/>
              </w:rPr>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078F6">
              <w:rPr>
                <w:szCs w:val="24"/>
              </w:rPr>
              <w:t>5</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77A7E1CC" w:rsidR="00027B83" w:rsidRPr="00EB165C" w:rsidRDefault="000B0897" w:rsidP="002817F3">
            <w:pPr>
              <w:jc w:val="both"/>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1C7C4610" w:rsidR="00027B83" w:rsidRPr="00EB165C" w:rsidRDefault="000B0897" w:rsidP="002817F3">
            <w:pPr>
              <w:jc w:val="both"/>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w:t>
            </w:r>
            <w:r w:rsidR="00D078F6">
              <w:rPr>
                <w:kern w:val="2"/>
                <w:szCs w:val="24"/>
                <w:shd w:val="clear" w:color="auto" w:fill="FFFFFF"/>
              </w:rPr>
              <w:t>Paslaugos teikėjo</w:t>
            </w:r>
            <w:r w:rsidRPr="00EB165C">
              <w:rPr>
                <w:kern w:val="2"/>
                <w:szCs w:val="24"/>
                <w:shd w:val="clear" w:color="auto" w:fill="FFFFFF"/>
              </w:rPr>
              <w:t xml:space="preserve">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027B83" w:rsidRPr="00EB165C" w:rsidRDefault="000B0897" w:rsidP="002817F3">
            <w:pPr>
              <w:jc w:val="both"/>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rsidP="002817F3">
            <w:pPr>
              <w:jc w:val="both"/>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027B83" w:rsidRPr="00EB165C" w:rsidRDefault="000B0897" w:rsidP="002817F3">
            <w:pPr>
              <w:jc w:val="both"/>
              <w:rPr>
                <w:szCs w:val="24"/>
              </w:rPr>
            </w:pPr>
            <w:r w:rsidRPr="00EB165C">
              <w:rPr>
                <w:kern w:val="2"/>
                <w:szCs w:val="24"/>
                <w:shd w:val="clear" w:color="auto" w:fill="FFFFFF"/>
              </w:rPr>
              <w:t>5.3.3.6. Nauja Sutarties kaina apskaičiuojam</w:t>
            </w:r>
            <w:r w:rsidR="005A7DD3" w:rsidRPr="00EB165C">
              <w:rPr>
                <w:kern w:val="2"/>
                <w:szCs w:val="24"/>
                <w:shd w:val="clear" w:color="auto" w:fill="FFFFFF"/>
              </w:rPr>
              <w:t>i pagal žemiau pateiktą formulę:</w:t>
            </w:r>
          </w:p>
          <w:p w14:paraId="28E4B362" w14:textId="77777777" w:rsidR="00027B83" w:rsidRPr="00EB165C" w:rsidRDefault="00027B83" w:rsidP="002817F3">
            <w:pPr>
              <w:jc w:val="both"/>
              <w:rPr>
                <w:szCs w:val="24"/>
              </w:rPr>
            </w:pPr>
          </w:p>
          <w:p w14:paraId="68C26D5F" w14:textId="7551B7A7" w:rsidR="00027B83" w:rsidRPr="00EB165C" w:rsidRDefault="0084007F" w:rsidP="002817F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rsidP="002817F3">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rsidP="002817F3">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rsidP="002817F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rsidP="002817F3">
            <w:pPr>
              <w:jc w:val="both"/>
              <w:textAlignment w:val="baseline"/>
              <w:rPr>
                <w:szCs w:val="24"/>
              </w:rPr>
            </w:pPr>
            <w:proofErr w:type="spellStart"/>
            <w:r w:rsidRPr="00EB165C">
              <w:rPr>
                <w:kern w:val="2"/>
                <w:szCs w:val="24"/>
              </w:rPr>
              <w:t>Ind</w:t>
            </w:r>
            <w:r w:rsidRPr="00EB165C">
              <w:rPr>
                <w:kern w:val="2"/>
                <w:szCs w:val="24"/>
                <w:vertAlign w:val="subscript"/>
              </w:rPr>
              <w:t>naujausias</w:t>
            </w:r>
            <w:proofErr w:type="spellEnd"/>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rsidP="002817F3">
            <w:pPr>
              <w:jc w:val="both"/>
              <w:rPr>
                <w:kern w:val="2"/>
                <w:szCs w:val="24"/>
              </w:rPr>
            </w:pPr>
            <w:proofErr w:type="spellStart"/>
            <w:r w:rsidRPr="00EB165C">
              <w:rPr>
                <w:kern w:val="2"/>
                <w:szCs w:val="24"/>
              </w:rPr>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027B83" w:rsidRPr="00EB165C" w:rsidRDefault="000B0897" w:rsidP="002817F3">
            <w:pPr>
              <w:jc w:val="both"/>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rsidP="002817F3">
            <w:pPr>
              <w:jc w:val="both"/>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rsidP="002817F3">
            <w:pPr>
              <w:jc w:val="both"/>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rsidP="002817F3">
            <w:pPr>
              <w:jc w:val="both"/>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rsidP="002817F3">
            <w:pPr>
              <w:jc w:val="both"/>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w:t>
            </w:r>
            <w:r w:rsidRPr="00EB165C">
              <w:rPr>
                <w:b/>
                <w:bCs/>
                <w:kern w:val="2"/>
                <w:szCs w:val="24"/>
              </w:rPr>
              <w:lastRenderedPageBreak/>
              <w:t xml:space="preserve">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lastRenderedPageBreak/>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1B33D578" w14:textId="3383132F" w:rsidR="009D4BA5" w:rsidRPr="009D4BA5" w:rsidRDefault="00EE3177" w:rsidP="009D4BA5">
            <w:pPr>
              <w:jc w:val="both"/>
              <w:rPr>
                <w:szCs w:val="24"/>
                <w:shd w:val="clear" w:color="auto" w:fill="FFFFFF"/>
              </w:rPr>
            </w:pPr>
            <w:r w:rsidRPr="00EE3177">
              <w:rPr>
                <w:szCs w:val="24"/>
                <w:shd w:val="clear" w:color="auto" w:fill="FFFFFF"/>
              </w:rPr>
              <w:t xml:space="preserve">Pirkėjas sumoka už tinkamai suteiktas </w:t>
            </w:r>
            <w:r w:rsidR="007556F6">
              <w:rPr>
                <w:szCs w:val="24"/>
                <w:shd w:val="clear" w:color="auto" w:fill="FFFFFF"/>
              </w:rPr>
              <w:t>Tie</w:t>
            </w:r>
            <w:r w:rsidR="00D078F6">
              <w:rPr>
                <w:szCs w:val="24"/>
                <w:shd w:val="clear" w:color="auto" w:fill="FFFFFF"/>
              </w:rPr>
              <w:t>kėjui</w:t>
            </w:r>
            <w:r w:rsidRPr="00EE3177">
              <w:rPr>
                <w:szCs w:val="24"/>
                <w:shd w:val="clear" w:color="auto" w:fill="FFFFFF"/>
              </w:rPr>
              <w:t xml:space="preserve"> per 30 (trisdešimt) kalendorinių dienų </w:t>
            </w:r>
            <w:r w:rsidR="009D4BA5" w:rsidRPr="009D4BA5">
              <w:rPr>
                <w:szCs w:val="24"/>
                <w:shd w:val="clear" w:color="auto" w:fill="FFFFFF"/>
              </w:rPr>
              <w:t>po priėmimo-perdavimo akto</w:t>
            </w:r>
          </w:p>
          <w:p w14:paraId="5A659433" w14:textId="11406047" w:rsidR="002817F3" w:rsidRDefault="009D4BA5" w:rsidP="009D4BA5">
            <w:pPr>
              <w:jc w:val="both"/>
              <w:rPr>
                <w:szCs w:val="24"/>
                <w:shd w:val="clear" w:color="auto" w:fill="FFFFFF"/>
              </w:rPr>
            </w:pPr>
            <w:r w:rsidRPr="009D4BA5">
              <w:rPr>
                <w:szCs w:val="24"/>
                <w:shd w:val="clear" w:color="auto" w:fill="FFFFFF"/>
              </w:rPr>
              <w:t>pasirašymo ir pagal</w:t>
            </w:r>
            <w:r>
              <w:rPr>
                <w:szCs w:val="24"/>
                <w:shd w:val="clear" w:color="auto" w:fill="FFFFFF"/>
              </w:rPr>
              <w:t xml:space="preserve"> Paslaugos t</w:t>
            </w:r>
            <w:r w:rsidRPr="009D4BA5">
              <w:rPr>
                <w:szCs w:val="24"/>
                <w:shd w:val="clear" w:color="auto" w:fill="FFFFFF"/>
              </w:rPr>
              <w:t>iekėjo pateiktą Pirkėjui sąskaitą</w:t>
            </w:r>
            <w:r w:rsidR="00240A86">
              <w:rPr>
                <w:szCs w:val="24"/>
                <w:shd w:val="clear" w:color="auto" w:fill="FFFFFF"/>
              </w:rPr>
              <w:t>-</w:t>
            </w:r>
            <w:r w:rsidRPr="009D4BA5">
              <w:rPr>
                <w:szCs w:val="24"/>
                <w:shd w:val="clear" w:color="auto" w:fill="FFFFFF"/>
              </w:rPr>
              <w:t xml:space="preserve"> faktūrą.</w:t>
            </w:r>
          </w:p>
          <w:p w14:paraId="08552532" w14:textId="7A5CEFB9" w:rsidR="00027B83" w:rsidRDefault="000B0897" w:rsidP="002817F3">
            <w:pPr>
              <w:jc w:val="both"/>
              <w:rPr>
                <w:kern w:val="2"/>
                <w:szCs w:val="24"/>
                <w:shd w:val="clear" w:color="auto" w:fill="FFFFFF"/>
              </w:rPr>
            </w:pPr>
            <w:r w:rsidRPr="00ED32A5">
              <w:rPr>
                <w:kern w:val="2"/>
                <w:szCs w:val="24"/>
                <w:shd w:val="clear" w:color="auto" w:fill="FFFFFF"/>
              </w:rPr>
              <w:t>Apmokėjimo sąlygos:</w:t>
            </w:r>
          </w:p>
          <w:p w14:paraId="3921B181" w14:textId="77777777" w:rsidR="00027B83" w:rsidRPr="009D4BA5" w:rsidRDefault="009D4BA5" w:rsidP="009D4BA5">
            <w:pPr>
              <w:pStyle w:val="Sraopastraipa"/>
              <w:numPr>
                <w:ilvl w:val="0"/>
                <w:numId w:val="6"/>
              </w:numPr>
              <w:jc w:val="both"/>
              <w:rPr>
                <w:szCs w:val="24"/>
              </w:rPr>
            </w:pPr>
            <w:r w:rsidRPr="009D4BA5">
              <w:rPr>
                <w:kern w:val="2"/>
                <w:szCs w:val="24"/>
                <w:shd w:val="clear" w:color="auto" w:fill="FFFFFF"/>
              </w:rPr>
              <w:t>įvykdžius visus sutartinius įsipareigojimus, sumokama visa Sutarties kaina</w:t>
            </w:r>
            <w:r>
              <w:rPr>
                <w:kern w:val="2"/>
                <w:szCs w:val="24"/>
                <w:shd w:val="clear" w:color="auto" w:fill="FFFFFF"/>
              </w:rPr>
              <w:t>.</w:t>
            </w:r>
          </w:p>
          <w:p w14:paraId="38EC9A63" w14:textId="0E7476DD" w:rsidR="009D4BA5" w:rsidRPr="009D4BA5" w:rsidRDefault="009D4BA5" w:rsidP="009D4BA5">
            <w:pPr>
              <w:pStyle w:val="Sraopastraipa"/>
              <w:numPr>
                <w:ilvl w:val="0"/>
                <w:numId w:val="6"/>
              </w:numPr>
              <w:jc w:val="both"/>
              <w:rPr>
                <w:szCs w:val="24"/>
              </w:rPr>
            </w:pPr>
            <w:r>
              <w:rPr>
                <w:kern w:val="2"/>
                <w:szCs w:val="24"/>
              </w:rPr>
              <w:t>Tarpinis mokėjimas už suteiktą paslaugos dalį 2025 m.</w:t>
            </w:r>
            <w:r w:rsidR="00240A86">
              <w:rPr>
                <w:kern w:val="2"/>
                <w:szCs w:val="24"/>
              </w:rPr>
              <w:t xml:space="preserve"> už</w:t>
            </w:r>
            <w:r w:rsidRPr="009D4BA5">
              <w:rPr>
                <w:kern w:val="2"/>
                <w:szCs w:val="24"/>
              </w:rPr>
              <w:t xml:space="preserve"> ne mažiau kaip 40 proc. </w:t>
            </w:r>
            <w:r w:rsidR="00444B4E">
              <w:rPr>
                <w:kern w:val="2"/>
                <w:szCs w:val="24"/>
              </w:rPr>
              <w:t xml:space="preserve">atliktų darbų </w:t>
            </w:r>
            <w:r w:rsidRPr="009D4BA5">
              <w:rPr>
                <w:kern w:val="2"/>
                <w:szCs w:val="24"/>
              </w:rPr>
              <w:t>nuo Sutarties kainos</w:t>
            </w:r>
            <w:r>
              <w:rPr>
                <w:kern w:val="2"/>
                <w:szCs w:val="24"/>
              </w:rPr>
              <w:t xml:space="preserve">. </w:t>
            </w: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rsidTr="00F5067B">
        <w:trPr>
          <w:trHeight w:val="305"/>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2A4317FE" w14:textId="340A326E" w:rsidR="00027B83" w:rsidRPr="007556F6" w:rsidRDefault="007556F6">
            <w:pPr>
              <w:rPr>
                <w:color w:val="FF0000"/>
                <w:szCs w:val="24"/>
              </w:rPr>
            </w:pPr>
            <w:r w:rsidRPr="007556F6">
              <w:rPr>
                <w:rFonts w:eastAsia="Arial Unicode MS"/>
                <w:color w:val="00000A"/>
              </w:rPr>
              <w:t>Terminas netaikomas. Teikiant paslaugas Paslaugų teikėjas privalo savo sąskaita atsodinti pasodintus ir neprigijusius želdinius.</w:t>
            </w: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530D3E29" w14:textId="2EDE734B" w:rsidR="00027B83" w:rsidRPr="00444B4E" w:rsidRDefault="007556F6" w:rsidP="00F5067B">
            <w:pPr>
              <w:jc w:val="both"/>
              <w:rPr>
                <w:color w:val="FF0000"/>
                <w:kern w:val="2"/>
                <w:szCs w:val="24"/>
              </w:rPr>
            </w:pPr>
            <w:r>
              <w:rPr>
                <w:color w:val="000000"/>
              </w:rPr>
              <w:t xml:space="preserve">Bet kuriuo Sutarties galiojimo metu užfiksavus trūkumus, Tiekėjas savo lėšomis turi ištaisyti juos ne vėliau kaip per 10 dienų nuo užfiksavimo dienos. </w:t>
            </w:r>
          </w:p>
          <w:p w14:paraId="3DB5CD93" w14:textId="6AA07BCB" w:rsidR="00027B83" w:rsidRPr="00444B4E" w:rsidRDefault="00027B83" w:rsidP="00F5067B">
            <w:pPr>
              <w:jc w:val="both"/>
              <w:rPr>
                <w:color w:val="FF0000"/>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526398" w:rsidRPr="00526398"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F716BE1" w14:textId="77777777" w:rsidR="003C538F" w:rsidRDefault="003C538F" w:rsidP="003C538F">
            <w:pPr>
              <w:rPr>
                <w:kern w:val="2"/>
                <w:szCs w:val="24"/>
              </w:rPr>
            </w:pPr>
            <w:r>
              <w:rPr>
                <w:kern w:val="2"/>
                <w:szCs w:val="24"/>
              </w:rPr>
              <w:t>Sutarties vykdymui subtiekėjai ir (ar) specialistai nepasitelkiami.</w:t>
            </w:r>
          </w:p>
          <w:p w14:paraId="5D446496" w14:textId="77777777" w:rsidR="003C538F" w:rsidRDefault="003C538F" w:rsidP="003C538F">
            <w:pPr>
              <w:rPr>
                <w:kern w:val="2"/>
                <w:szCs w:val="24"/>
              </w:rPr>
            </w:pPr>
          </w:p>
          <w:p w14:paraId="23D3C422" w14:textId="77777777" w:rsidR="003C538F" w:rsidRPr="003C538F" w:rsidRDefault="003C538F" w:rsidP="003C538F">
            <w:pPr>
              <w:rPr>
                <w:color w:val="000000" w:themeColor="text1"/>
                <w:kern w:val="2"/>
                <w:szCs w:val="24"/>
              </w:rPr>
            </w:pPr>
            <w:r w:rsidRPr="003C538F">
              <w:rPr>
                <w:color w:val="000000" w:themeColor="text1"/>
                <w:kern w:val="2"/>
                <w:szCs w:val="24"/>
              </w:rPr>
              <w:t>arba</w:t>
            </w:r>
          </w:p>
          <w:p w14:paraId="0E180693" w14:textId="77777777" w:rsidR="003C538F" w:rsidRDefault="003C538F" w:rsidP="003C538F">
            <w:pPr>
              <w:rPr>
                <w:kern w:val="2"/>
                <w:szCs w:val="24"/>
              </w:rPr>
            </w:pPr>
          </w:p>
          <w:p w14:paraId="62A92CEA" w14:textId="4AC0EE0C" w:rsidR="00B23C85" w:rsidRPr="00240A86" w:rsidRDefault="003C538F" w:rsidP="003C538F">
            <w:pPr>
              <w:jc w:val="both"/>
              <w:rPr>
                <w:color w:val="FF0000"/>
                <w:kern w:val="2"/>
                <w:szCs w:val="24"/>
              </w:rPr>
            </w:pPr>
            <w:r>
              <w:rPr>
                <w:kern w:val="2"/>
                <w:szCs w:val="24"/>
              </w:rPr>
              <w:t xml:space="preserve">Sutarties vykdymui pasitelkiami subtiekėjai ir (ar) specialistai yra nurodyti Sutarties priede Nr. </w:t>
            </w:r>
            <w:r w:rsidRPr="003C538F">
              <w:rPr>
                <w:kern w:val="2"/>
                <w:szCs w:val="24"/>
              </w:rPr>
              <w:t>[...]</w:t>
            </w:r>
            <w:r>
              <w:rPr>
                <w:kern w:val="2"/>
                <w:szCs w:val="24"/>
              </w:rPr>
              <w:t xml:space="preserve"> „Sutarties vykdymui pasitelkiami subtiekėjai ir (ar) specialistai“</w:t>
            </w:r>
          </w:p>
          <w:p w14:paraId="1398856C" w14:textId="3F81D9CE" w:rsidR="0011452E" w:rsidRPr="00526398" w:rsidRDefault="0011452E" w:rsidP="00526398">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rsidP="00F5067B">
            <w:pPr>
              <w:jc w:val="both"/>
              <w:rPr>
                <w:kern w:val="2"/>
                <w:szCs w:val="24"/>
              </w:rPr>
            </w:pPr>
            <w:r w:rsidRPr="00EB165C">
              <w:rPr>
                <w:kern w:val="2"/>
                <w:szCs w:val="24"/>
              </w:rPr>
              <w:t>Prievolių pagal Sutartį įvykdymas užtikrinamas:</w:t>
            </w:r>
          </w:p>
          <w:p w14:paraId="7E80913C" w14:textId="0E19EE01" w:rsidR="00027B83" w:rsidRPr="00EB165C" w:rsidRDefault="000B0897" w:rsidP="00F5067B">
            <w:pPr>
              <w:jc w:val="both"/>
              <w:rPr>
                <w:kern w:val="2"/>
                <w:szCs w:val="24"/>
              </w:rPr>
            </w:pPr>
            <w:r w:rsidRPr="00EB165C">
              <w:rPr>
                <w:kern w:val="2"/>
                <w:szCs w:val="24"/>
              </w:rPr>
              <w:t>Netesybomis (delspinigiais, bauda)</w:t>
            </w:r>
            <w:r w:rsidR="002817F3">
              <w:rPr>
                <w:kern w:val="2"/>
                <w:szCs w:val="24"/>
              </w:rPr>
              <w:t>.</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EB165C" w:rsidRDefault="000B0897">
            <w:pPr>
              <w:rPr>
                <w:kern w:val="2"/>
                <w:szCs w:val="24"/>
              </w:rPr>
            </w:pPr>
            <w:r w:rsidRPr="00EB165C">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EB165C" w:rsidRDefault="000B0897">
            <w:pPr>
              <w:rPr>
                <w:kern w:val="2"/>
                <w:szCs w:val="24"/>
              </w:rPr>
            </w:pPr>
            <w:r w:rsidRPr="00EB165C">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lastRenderedPageBreak/>
              <w:t>9.1. Pirkėjui taikomos netesybos už mokėjimų pagal Sutartį vėlavimą</w:t>
            </w:r>
          </w:p>
        </w:tc>
        <w:tc>
          <w:tcPr>
            <w:tcW w:w="6441" w:type="dxa"/>
            <w:gridSpan w:val="2"/>
          </w:tcPr>
          <w:p w14:paraId="784E480D" w14:textId="6AEB7B68" w:rsidR="00027B83" w:rsidRPr="00EB165C" w:rsidRDefault="000B0897" w:rsidP="00F5067B">
            <w:pPr>
              <w:jc w:val="both"/>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1FC2DC57" w:rsidR="00027B83" w:rsidRPr="00EB165C" w:rsidRDefault="000B0897" w:rsidP="00F5067B">
            <w:pPr>
              <w:jc w:val="both"/>
              <w:rPr>
                <w:kern w:val="2"/>
                <w:szCs w:val="24"/>
              </w:rPr>
            </w:pPr>
            <w:r w:rsidRPr="00EB165C">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142D7672" w:rsidR="00027B83" w:rsidRPr="00EB165C" w:rsidRDefault="000B0897" w:rsidP="00E155F0">
            <w:pPr>
              <w:rPr>
                <w:b/>
                <w:kern w:val="2"/>
                <w:szCs w:val="24"/>
              </w:rPr>
            </w:pPr>
            <w:r w:rsidRPr="00EB165C">
              <w:rPr>
                <w:kern w:val="2"/>
                <w:szCs w:val="24"/>
              </w:rPr>
              <w:t xml:space="preserve">9.2.2. Tiekėjas privalo sumokėti Pirkėjui netesybas per </w:t>
            </w:r>
            <w:r w:rsidR="00E155F0" w:rsidRPr="00EB165C">
              <w:rPr>
                <w:kern w:val="2"/>
                <w:szCs w:val="24"/>
              </w:rPr>
              <w:t>20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rsidP="00F5067B">
            <w:pPr>
              <w:jc w:val="both"/>
              <w:rPr>
                <w:szCs w:val="24"/>
              </w:rPr>
            </w:pPr>
            <w:r w:rsidRPr="00EB165C">
              <w:rPr>
                <w:kern w:val="2"/>
                <w:szCs w:val="24"/>
              </w:rPr>
              <w:t xml:space="preserve">9.3.1. Nutraukus Sutartį dėl </w:t>
            </w:r>
            <w:r w:rsidRPr="003C538F">
              <w:rPr>
                <w:color w:val="000000" w:themeColor="text1"/>
                <w:kern w:val="2"/>
                <w:szCs w:val="24"/>
              </w:rPr>
              <w:t>esminio Sutarties pažeidimo</w:t>
            </w:r>
            <w:r w:rsidRPr="00EB165C">
              <w:rPr>
                <w:kern w:val="2"/>
                <w:szCs w:val="24"/>
              </w:rPr>
              <w:t xml:space="preserve">,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00124D6" w:rsidR="00027B83" w:rsidRPr="00EB165C" w:rsidRDefault="003C538F" w:rsidP="00240BC0">
            <w:pPr>
              <w:rPr>
                <w:kern w:val="2"/>
                <w:szCs w:val="24"/>
              </w:rPr>
            </w:pPr>
            <w:r>
              <w:rPr>
                <w:kern w:val="2"/>
                <w:szCs w:val="24"/>
              </w:rPr>
              <w:t>Netaikoma.</w:t>
            </w: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t>9.5. Tiekėjui taikomos baudos dėl aplinkosauginių ir (arba) socialinių kriterijų nesilaikymo</w:t>
            </w:r>
          </w:p>
        </w:tc>
        <w:tc>
          <w:tcPr>
            <w:tcW w:w="6441" w:type="dxa"/>
            <w:gridSpan w:val="2"/>
          </w:tcPr>
          <w:p w14:paraId="4C8C0993" w14:textId="00F80C96" w:rsidR="00027B83" w:rsidRPr="0055638B" w:rsidRDefault="003C538F" w:rsidP="0055638B">
            <w:pPr>
              <w:rPr>
                <w:color w:val="FF0000"/>
                <w:kern w:val="2"/>
                <w:szCs w:val="24"/>
              </w:rPr>
            </w:pPr>
            <w:r w:rsidRPr="003C538F">
              <w:rPr>
                <w:color w:val="000000" w:themeColor="text1"/>
                <w:kern w:val="2"/>
                <w:szCs w:val="24"/>
              </w:rPr>
              <w:t>Netaikoma.</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t xml:space="preserve">9.7. Tiekėjui taikomos netesybos dėl pirkimo dokumentuose nustatytų kokybinių kriterijų </w:t>
            </w:r>
            <w:proofErr w:type="spellStart"/>
            <w:r w:rsidRPr="00EB165C">
              <w:rPr>
                <w:b/>
                <w:kern w:val="2"/>
                <w:szCs w:val="24"/>
              </w:rPr>
              <w:t>nepasiekimo</w:t>
            </w:r>
            <w:proofErr w:type="spellEnd"/>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DFC0207" w:rsidR="00027B83" w:rsidRPr="00EB165C" w:rsidRDefault="00F5067B" w:rsidP="00F5067B">
            <w:pPr>
              <w:rPr>
                <w:kern w:val="2"/>
                <w:szCs w:val="24"/>
              </w:rPr>
            </w:pPr>
            <w:r>
              <w:rPr>
                <w:kern w:val="2"/>
                <w:szCs w:val="24"/>
              </w:rPr>
              <w:t>Netaikoma</w:t>
            </w:r>
          </w:p>
        </w:tc>
      </w:tr>
      <w:tr w:rsidR="00EB165C" w:rsidRPr="00EB165C" w14:paraId="72DE294E" w14:textId="77777777">
        <w:trPr>
          <w:trHeight w:val="300"/>
        </w:trPr>
        <w:tc>
          <w:tcPr>
            <w:tcW w:w="3094" w:type="dxa"/>
            <w:gridSpan w:val="3"/>
          </w:tcPr>
          <w:p w14:paraId="4EF8C357" w14:textId="77777777" w:rsidR="00027B83" w:rsidRPr="00EB165C" w:rsidRDefault="000B0897">
            <w:pPr>
              <w:rPr>
                <w:b/>
                <w:kern w:val="2"/>
                <w:szCs w:val="24"/>
                <w:lang w:val="en-US"/>
              </w:rPr>
            </w:pPr>
            <w:r w:rsidRPr="00EB165C">
              <w:rPr>
                <w:b/>
                <w:kern w:val="2"/>
                <w:szCs w:val="24"/>
                <w:lang w:val="en-US"/>
              </w:rPr>
              <w:t xml:space="preserve">9.9. </w:t>
            </w:r>
            <w:r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413AB5">
        <w:trPr>
          <w:trHeight w:val="1807"/>
        </w:trPr>
        <w:tc>
          <w:tcPr>
            <w:tcW w:w="3094" w:type="dxa"/>
            <w:gridSpan w:val="3"/>
          </w:tcPr>
          <w:p w14:paraId="0063E6A9" w14:textId="77777777" w:rsidR="00027B83" w:rsidRPr="00EB165C" w:rsidRDefault="000B0897" w:rsidP="00C15AF2">
            <w:pPr>
              <w:jc w:val="both"/>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740C37CE" w:rsidR="00027B83" w:rsidRPr="00EB165C" w:rsidRDefault="007C6CB0" w:rsidP="00C15AF2">
            <w:pPr>
              <w:jc w:val="both"/>
              <w:rPr>
                <w:kern w:val="2"/>
                <w:szCs w:val="24"/>
              </w:rPr>
            </w:pPr>
            <w:r>
              <w:rPr>
                <w:color w:val="EE0000"/>
                <w:kern w:val="2"/>
                <w:szCs w:val="24"/>
              </w:rPr>
              <w:t xml:space="preserve"> </w:t>
            </w:r>
            <w:r w:rsidR="00C15AF2" w:rsidRPr="00D50B0E">
              <w:rPr>
                <w:kern w:val="2"/>
                <w:szCs w:val="24"/>
              </w:rPr>
              <w:t xml:space="preserve">Įsigaliojus Sutarčiai, Tiekėjas turi </w:t>
            </w:r>
            <w:r w:rsidR="00636239">
              <w:rPr>
                <w:kern w:val="2"/>
                <w:szCs w:val="24"/>
              </w:rPr>
              <w:t xml:space="preserve">įsigyti ir pasodinti </w:t>
            </w:r>
            <w:r w:rsidR="00636239" w:rsidRPr="00636239">
              <w:rPr>
                <w:kern w:val="2"/>
                <w:szCs w:val="24"/>
              </w:rPr>
              <w:t>Telšių senamiesčio, Turgaus aikštės, Respublikos gatvės ir prieigų, ant kietų dangų ir grunte apželdinimo projekt</w:t>
            </w:r>
            <w:r w:rsidR="00636239">
              <w:rPr>
                <w:kern w:val="2"/>
                <w:szCs w:val="24"/>
              </w:rPr>
              <w:t>o</w:t>
            </w:r>
            <w:r w:rsidR="00636239" w:rsidRPr="00636239">
              <w:rPr>
                <w:kern w:val="2"/>
                <w:szCs w:val="24"/>
              </w:rPr>
              <w:t xml:space="preserve">  (toliau – Projektas) I ir II etape nurodyt</w:t>
            </w:r>
            <w:r w:rsidR="00636239">
              <w:rPr>
                <w:kern w:val="2"/>
                <w:szCs w:val="24"/>
              </w:rPr>
              <w:t>us</w:t>
            </w:r>
            <w:r w:rsidR="00636239" w:rsidRPr="00636239">
              <w:rPr>
                <w:kern w:val="2"/>
                <w:szCs w:val="24"/>
              </w:rPr>
              <w:t xml:space="preserve"> medži</w:t>
            </w:r>
            <w:r w:rsidR="00636239">
              <w:rPr>
                <w:kern w:val="2"/>
                <w:szCs w:val="24"/>
              </w:rPr>
              <w:t>us</w:t>
            </w:r>
            <w:r w:rsidR="00636239" w:rsidRPr="00636239">
              <w:rPr>
                <w:kern w:val="2"/>
                <w:szCs w:val="24"/>
              </w:rPr>
              <w:t>, krūm</w:t>
            </w:r>
            <w:r w:rsidR="00636239">
              <w:rPr>
                <w:kern w:val="2"/>
                <w:szCs w:val="24"/>
              </w:rPr>
              <w:t>us</w:t>
            </w:r>
            <w:r w:rsidR="00636239" w:rsidRPr="00636239">
              <w:rPr>
                <w:kern w:val="2"/>
                <w:szCs w:val="24"/>
              </w:rPr>
              <w:t>, vijoklini</w:t>
            </w:r>
            <w:r w:rsidR="00636239">
              <w:rPr>
                <w:kern w:val="2"/>
                <w:szCs w:val="24"/>
              </w:rPr>
              <w:t>us</w:t>
            </w:r>
            <w:r w:rsidR="00636239" w:rsidRPr="00636239">
              <w:rPr>
                <w:kern w:val="2"/>
                <w:szCs w:val="24"/>
              </w:rPr>
              <w:t xml:space="preserve"> augal</w:t>
            </w:r>
            <w:r w:rsidR="00636239">
              <w:rPr>
                <w:kern w:val="2"/>
                <w:szCs w:val="24"/>
              </w:rPr>
              <w:t>us</w:t>
            </w:r>
            <w:r w:rsidR="00636239" w:rsidRPr="00636239">
              <w:rPr>
                <w:kern w:val="2"/>
                <w:szCs w:val="24"/>
              </w:rPr>
              <w:t>, krūmokšni</w:t>
            </w:r>
            <w:r w:rsidR="00636239">
              <w:rPr>
                <w:kern w:val="2"/>
                <w:szCs w:val="24"/>
              </w:rPr>
              <w:t>us</w:t>
            </w:r>
            <w:r w:rsidR="00636239" w:rsidRPr="00636239">
              <w:rPr>
                <w:kern w:val="2"/>
                <w:szCs w:val="24"/>
              </w:rPr>
              <w:t>, daugiameči</w:t>
            </w:r>
            <w:r w:rsidR="00636239">
              <w:rPr>
                <w:kern w:val="2"/>
                <w:szCs w:val="24"/>
              </w:rPr>
              <w:t>us</w:t>
            </w:r>
            <w:r w:rsidR="00636239" w:rsidRPr="00636239">
              <w:rPr>
                <w:kern w:val="2"/>
                <w:szCs w:val="24"/>
              </w:rPr>
              <w:t xml:space="preserve"> žolini</w:t>
            </w:r>
            <w:r w:rsidR="00636239">
              <w:rPr>
                <w:kern w:val="2"/>
                <w:szCs w:val="24"/>
              </w:rPr>
              <w:t>us</w:t>
            </w:r>
            <w:r w:rsidR="00636239" w:rsidRPr="00636239">
              <w:rPr>
                <w:kern w:val="2"/>
                <w:szCs w:val="24"/>
              </w:rPr>
              <w:t xml:space="preserve"> augal</w:t>
            </w:r>
            <w:r w:rsidR="00636239">
              <w:rPr>
                <w:kern w:val="2"/>
                <w:szCs w:val="24"/>
              </w:rPr>
              <w:t>us</w:t>
            </w:r>
            <w:r w:rsidR="00636239" w:rsidRPr="00636239">
              <w:rPr>
                <w:kern w:val="2"/>
                <w:szCs w:val="24"/>
              </w:rPr>
              <w:t>, rož</w:t>
            </w:r>
            <w:r w:rsidR="00636239">
              <w:rPr>
                <w:kern w:val="2"/>
                <w:szCs w:val="24"/>
              </w:rPr>
              <w:t xml:space="preserve">es. </w:t>
            </w:r>
            <w:r w:rsidR="003C538F">
              <w:rPr>
                <w:kern w:val="2"/>
                <w:szCs w:val="24"/>
              </w:rPr>
              <w:t>Paslaugas</w:t>
            </w:r>
            <w:r w:rsidR="00240BC0">
              <w:rPr>
                <w:kern w:val="2"/>
                <w:szCs w:val="24"/>
              </w:rPr>
              <w:t xml:space="preserve"> </w:t>
            </w:r>
            <w:r w:rsidR="00636239" w:rsidRPr="00636239">
              <w:rPr>
                <w:kern w:val="2"/>
                <w:szCs w:val="24"/>
              </w:rPr>
              <w:t>atlik</w:t>
            </w:r>
            <w:r w:rsidR="00636239">
              <w:rPr>
                <w:kern w:val="2"/>
                <w:szCs w:val="24"/>
              </w:rPr>
              <w:t xml:space="preserve">ti </w:t>
            </w:r>
            <w:r w:rsidR="00C15AF2" w:rsidRPr="00D50B0E">
              <w:rPr>
                <w:kern w:val="2"/>
                <w:szCs w:val="24"/>
              </w:rPr>
              <w:t xml:space="preserve">per </w:t>
            </w:r>
            <w:r w:rsidR="00240BC0">
              <w:rPr>
                <w:kern w:val="2"/>
                <w:szCs w:val="24"/>
              </w:rPr>
              <w:t>7</w:t>
            </w:r>
            <w:r w:rsidR="00C15AF2" w:rsidRPr="00D50B0E">
              <w:rPr>
                <w:kern w:val="2"/>
                <w:szCs w:val="24"/>
              </w:rPr>
              <w:t xml:space="preserve"> mėn. nuo </w:t>
            </w:r>
            <w:r w:rsidR="00240BC0">
              <w:rPr>
                <w:kern w:val="2"/>
                <w:szCs w:val="24"/>
              </w:rPr>
              <w:t>sutarties įsigaliojimo</w:t>
            </w:r>
            <w:r w:rsidR="00D50B0E" w:rsidRPr="00D50B0E">
              <w:rPr>
                <w:kern w:val="2"/>
                <w:szCs w:val="24"/>
              </w:rPr>
              <w:t>.</w:t>
            </w:r>
          </w:p>
        </w:tc>
      </w:tr>
      <w:tr w:rsidR="001137D5" w14:paraId="760492AC" w14:textId="77777777" w:rsidTr="001137D5">
        <w:trPr>
          <w:trHeight w:val="300"/>
        </w:trPr>
        <w:tc>
          <w:tcPr>
            <w:tcW w:w="3094" w:type="dxa"/>
            <w:gridSpan w:val="3"/>
            <w:tcBorders>
              <w:top w:val="single" w:sz="4" w:space="0" w:color="auto"/>
              <w:left w:val="single" w:sz="4" w:space="0" w:color="auto"/>
              <w:bottom w:val="single" w:sz="4" w:space="0" w:color="auto"/>
              <w:right w:val="single" w:sz="4" w:space="0" w:color="auto"/>
            </w:tcBorders>
            <w:hideMark/>
          </w:tcPr>
          <w:p w14:paraId="3DFE8BDD" w14:textId="77777777" w:rsidR="001137D5" w:rsidRPr="001137D5" w:rsidRDefault="001137D5">
            <w:pPr>
              <w:rPr>
                <w:b/>
                <w:kern w:val="2"/>
                <w:szCs w:val="24"/>
              </w:rPr>
            </w:pPr>
            <w:r>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08F339FF" w14:textId="29E64C90" w:rsidR="001137D5" w:rsidRDefault="001137D5">
            <w:pPr>
              <w:rPr>
                <w:kern w:val="2"/>
                <w:szCs w:val="24"/>
              </w:rPr>
            </w:pPr>
            <w:r>
              <w:rPr>
                <w:kern w:val="2"/>
                <w:szCs w:val="24"/>
              </w:rPr>
              <w:t>Netaikoma</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7777777" w:rsidR="00027B83" w:rsidRPr="00ED32A5" w:rsidRDefault="000B0897" w:rsidP="00B24ABD">
            <w:pPr>
              <w:jc w:val="both"/>
              <w:rPr>
                <w:kern w:val="2"/>
                <w:szCs w:val="24"/>
              </w:rPr>
            </w:pPr>
            <w:r w:rsidRPr="00ED32A5">
              <w:rPr>
                <w:kern w:val="2"/>
                <w:szCs w:val="24"/>
              </w:rPr>
              <w:t>Ši Sutartis laikoma sudaryta ir įsigalioja nuo Sutarties pasirašymo dienos (antrosios Šalies pasirašymo dieną).</w:t>
            </w:r>
          </w:p>
          <w:p w14:paraId="2FA65369" w14:textId="3EBAFEC5" w:rsidR="00027B83" w:rsidRPr="00ED32A5" w:rsidRDefault="000B0897" w:rsidP="00B24ABD">
            <w:pPr>
              <w:jc w:val="both"/>
              <w:rPr>
                <w:kern w:val="2"/>
                <w:szCs w:val="24"/>
              </w:rPr>
            </w:pPr>
            <w:r w:rsidRPr="00ED32A5">
              <w:rPr>
                <w:kern w:val="2"/>
                <w:szCs w:val="24"/>
              </w:rPr>
              <w:t>Sutartis galioja iki visiško prievolių įvykdymo, bet jos terminas negali būti ilgesnis kaip</w:t>
            </w:r>
            <w:r w:rsidR="00CE2D62" w:rsidRPr="00ED32A5">
              <w:rPr>
                <w:kern w:val="2"/>
                <w:szCs w:val="24"/>
              </w:rPr>
              <w:t xml:space="preserve"> </w:t>
            </w:r>
            <w:r w:rsidR="00240BC0">
              <w:rPr>
                <w:kern w:val="2"/>
                <w:szCs w:val="24"/>
              </w:rPr>
              <w:t>7</w:t>
            </w:r>
            <w:r w:rsidR="00CE2D62" w:rsidRPr="00ED32A5">
              <w:rPr>
                <w:kern w:val="2"/>
                <w:szCs w:val="24"/>
              </w:rPr>
              <w:t xml:space="preserve"> (</w:t>
            </w:r>
            <w:r w:rsidR="00240BC0">
              <w:rPr>
                <w:kern w:val="2"/>
                <w:szCs w:val="24"/>
              </w:rPr>
              <w:t>septyni</w:t>
            </w:r>
            <w:r w:rsidR="00CE2D62" w:rsidRPr="00ED32A5">
              <w:rPr>
                <w:kern w:val="2"/>
                <w:szCs w:val="24"/>
              </w:rPr>
              <w:t>) mėnesi</w:t>
            </w:r>
            <w:r w:rsidR="001137D5">
              <w:rPr>
                <w:kern w:val="2"/>
                <w:szCs w:val="24"/>
              </w:rPr>
              <w:t>ai.</w:t>
            </w:r>
          </w:p>
          <w:p w14:paraId="04094D45" w14:textId="7D26EBA2" w:rsidR="00027B83" w:rsidRPr="00ED32A5" w:rsidRDefault="00027B83" w:rsidP="00A579BD">
            <w:pPr>
              <w:rPr>
                <w:kern w:val="2"/>
                <w:szCs w:val="24"/>
              </w:rPr>
            </w:pP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t>11.2. Sutarties galiojimo termino pratęsimas</w:t>
            </w:r>
          </w:p>
        </w:tc>
        <w:tc>
          <w:tcPr>
            <w:tcW w:w="6441" w:type="dxa"/>
            <w:gridSpan w:val="2"/>
          </w:tcPr>
          <w:p w14:paraId="6D566D92" w14:textId="48D41BF0" w:rsidR="00027B83" w:rsidRPr="00EB165C" w:rsidRDefault="00B24ABD" w:rsidP="00947335">
            <w:pPr>
              <w:rPr>
                <w:rFonts w:eastAsia="Calibri"/>
                <w:szCs w:val="24"/>
              </w:rPr>
            </w:pPr>
            <w:r>
              <w:rPr>
                <w:rFonts w:eastAsia="Calibri"/>
                <w:szCs w:val="24"/>
              </w:rPr>
              <w:t>Netaikoma</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rsidP="00B94588">
            <w:pPr>
              <w:jc w:val="both"/>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027B83" w:rsidRPr="00EB165C" w:rsidRDefault="000B0897">
            <w:pPr>
              <w:rPr>
                <w:kern w:val="2"/>
                <w:szCs w:val="24"/>
              </w:rPr>
            </w:pPr>
            <w:r w:rsidRPr="00EB165C">
              <w:rPr>
                <w:kern w:val="2"/>
                <w:szCs w:val="24"/>
              </w:rPr>
              <w:t>12.2.1. jeigu Tiekėjas nevykdo prisiimtų įsipareigojimų už Sutartyje nustatytą Sutarties kainą;</w:t>
            </w:r>
          </w:p>
          <w:p w14:paraId="27C8F88F" w14:textId="1EB6550B" w:rsidR="00027B83" w:rsidRPr="00EB165C" w:rsidRDefault="00D72160">
            <w:pPr>
              <w:spacing w:line="257" w:lineRule="auto"/>
              <w:jc w:val="both"/>
              <w:rPr>
                <w:rFonts w:eastAsia="Arial"/>
                <w:kern w:val="2"/>
                <w:szCs w:val="24"/>
                <w:lang w:val="lt"/>
              </w:rPr>
            </w:pPr>
            <w:r w:rsidRPr="00EB165C">
              <w:rPr>
                <w:rFonts w:eastAsia="Arial"/>
                <w:kern w:val="2"/>
                <w:szCs w:val="24"/>
                <w:lang w:val="lt"/>
              </w:rPr>
              <w:t>12.2.3</w:t>
            </w:r>
            <w:r w:rsidR="000B0897" w:rsidRPr="00EB165C">
              <w:rPr>
                <w:rFonts w:eastAsia="Arial"/>
                <w:kern w:val="2"/>
                <w:szCs w:val="24"/>
                <w:lang w:val="lt"/>
              </w:rPr>
              <w:t xml:space="preserve">. jeigu Tiekėjas nesilaiko Sutartyje nustatytų Paslaugų teikimo terminų arba vėluoja suteikti Paslaugas daugiau nei </w:t>
            </w:r>
            <w:r w:rsidR="00240BC0">
              <w:rPr>
                <w:rFonts w:eastAsia="Arial"/>
                <w:kern w:val="2"/>
                <w:szCs w:val="24"/>
                <w:lang w:val="lt"/>
              </w:rPr>
              <w:t>7</w:t>
            </w:r>
            <w:r w:rsidRPr="00EB165C">
              <w:rPr>
                <w:rFonts w:eastAsia="Arial"/>
                <w:kern w:val="2"/>
                <w:szCs w:val="24"/>
                <w:lang w:val="lt"/>
              </w:rPr>
              <w:t xml:space="preserve"> (</w:t>
            </w:r>
            <w:r w:rsidR="00240BC0">
              <w:rPr>
                <w:rFonts w:eastAsia="Arial"/>
                <w:kern w:val="2"/>
                <w:szCs w:val="24"/>
                <w:lang w:val="lt"/>
              </w:rPr>
              <w:t>septyni</w:t>
            </w:r>
            <w:r w:rsidRPr="00EB165C">
              <w:rPr>
                <w:rFonts w:eastAsia="Arial"/>
                <w:kern w:val="2"/>
                <w:szCs w:val="24"/>
                <w:lang w:val="lt"/>
              </w:rPr>
              <w:t>) mėnesius</w:t>
            </w:r>
            <w:r w:rsidR="000B0897" w:rsidRPr="00EB165C">
              <w:rPr>
                <w:rFonts w:eastAsia="Arial"/>
                <w:kern w:val="2"/>
                <w:szCs w:val="24"/>
                <w:lang w:val="lt"/>
              </w:rPr>
              <w:t xml:space="preserve"> nuo Sutartyje nustatyto Paslaugų suteikimo termino;</w:t>
            </w:r>
          </w:p>
          <w:p w14:paraId="63F46089" w14:textId="1FC98237"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12.2.4</w:t>
            </w:r>
            <w:r w:rsidR="000B0897" w:rsidRPr="00EB165C">
              <w:rPr>
                <w:rFonts w:eastAsia="Arial"/>
                <w:kern w:val="2"/>
                <w:szCs w:val="24"/>
                <w:lang w:val="lt"/>
              </w:rPr>
              <w:t>. jeigu Tiekėjas pažeidžia Paslaugų suteikimo terminus ir priskaičiuotų netesybų už vėlavimą suma viršija 20 (dvidešimt) proc. Pradinės sutarties vertės;</w:t>
            </w:r>
          </w:p>
          <w:p w14:paraId="312858C3" w14:textId="6BD73C93"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12.2.5</w:t>
            </w:r>
            <w:r w:rsidR="000B0897" w:rsidRPr="00EB165C">
              <w:rPr>
                <w:rFonts w:eastAsia="Arial"/>
                <w:kern w:val="2"/>
                <w:szCs w:val="24"/>
                <w:lang w:val="lt"/>
              </w:rPr>
              <w:t>. Tiekėjas pažeidžia Paslaugų suteikimo terminus ir dėl Paslaugų suteikimo vėlavimo Paslaugos tampa nebereikalingos;</w:t>
            </w:r>
          </w:p>
          <w:p w14:paraId="164157D2" w14:textId="15103562" w:rsidR="00027B83" w:rsidRPr="00EB165C" w:rsidRDefault="00D72160" w:rsidP="00D72160">
            <w:pPr>
              <w:spacing w:line="257" w:lineRule="auto"/>
              <w:jc w:val="both"/>
              <w:rPr>
                <w:rFonts w:eastAsia="Arial"/>
                <w:kern w:val="2"/>
                <w:szCs w:val="24"/>
                <w:lang w:val="lt"/>
              </w:rPr>
            </w:pPr>
            <w:r w:rsidRPr="00EB165C">
              <w:rPr>
                <w:rFonts w:eastAsia="Arial"/>
                <w:kern w:val="2"/>
                <w:szCs w:val="24"/>
                <w:lang w:val="lt"/>
              </w:rPr>
              <w:t>12.2.</w:t>
            </w:r>
            <w:r w:rsidR="0055638B">
              <w:rPr>
                <w:rFonts w:eastAsia="Arial"/>
                <w:kern w:val="2"/>
                <w:szCs w:val="24"/>
                <w:lang w:val="lt"/>
              </w:rPr>
              <w:t>6</w:t>
            </w:r>
            <w:r w:rsidR="000B0897" w:rsidRPr="00EB165C">
              <w:rPr>
                <w:rFonts w:eastAsia="Arial"/>
                <w:kern w:val="2"/>
                <w:szCs w:val="24"/>
                <w:lang w:val="lt"/>
              </w:rPr>
              <w:t>. Tiekėjas pažeidžia Bendrųjų sąlygų nuostatas dėl Sutarties vykdymui pasitelkiamų naujų subtiekėjų ir (ar) specialistų</w:t>
            </w:r>
            <w:r w:rsidR="0055638B">
              <w:rPr>
                <w:rFonts w:eastAsia="Arial"/>
                <w:kern w:val="2"/>
                <w:szCs w:val="24"/>
                <w:lang w:val="lt"/>
              </w:rPr>
              <w:t xml:space="preserve">, darbų </w:t>
            </w:r>
            <w:r w:rsidR="0055638B">
              <w:rPr>
                <w:rFonts w:eastAsia="Arial"/>
                <w:kern w:val="2"/>
                <w:szCs w:val="24"/>
                <w:lang w:val="lt"/>
              </w:rPr>
              <w:lastRenderedPageBreak/>
              <w:t xml:space="preserve">vadovą </w:t>
            </w:r>
            <w:r w:rsidR="000B0897" w:rsidRPr="00EB165C">
              <w:rPr>
                <w:rFonts w:eastAsia="Arial"/>
                <w:kern w:val="2"/>
                <w:szCs w:val="24"/>
                <w:lang w:val="lt"/>
              </w:rPr>
              <w:t xml:space="preserve"> / esamų subtiekėjų ir (ar) specialistų</w:t>
            </w:r>
            <w:r w:rsidR="0055638B">
              <w:rPr>
                <w:rFonts w:eastAsia="Arial"/>
                <w:kern w:val="2"/>
                <w:szCs w:val="24"/>
                <w:lang w:val="lt"/>
              </w:rPr>
              <w:t>, darbų vadovo</w:t>
            </w:r>
            <w:r w:rsidR="000B0897" w:rsidRPr="00EB165C">
              <w:rPr>
                <w:rFonts w:eastAsia="Arial"/>
                <w:kern w:val="2"/>
                <w:szCs w:val="24"/>
                <w:lang w:val="lt"/>
              </w:rPr>
              <w:t xml:space="preserve"> keitimo;</w:t>
            </w:r>
          </w:p>
          <w:p w14:paraId="2AC0C09D" w14:textId="0FF9EBAA" w:rsidR="00027B83" w:rsidRPr="00EB165C" w:rsidRDefault="000B0897" w:rsidP="00AB1201">
            <w:pPr>
              <w:spacing w:line="257" w:lineRule="auto"/>
              <w:jc w:val="both"/>
              <w:rPr>
                <w:rFonts w:eastAsia="Arial"/>
                <w:kern w:val="2"/>
                <w:szCs w:val="24"/>
              </w:rPr>
            </w:pPr>
            <w:r w:rsidRPr="00EB165C">
              <w:rPr>
                <w:rFonts w:eastAsia="Arial"/>
                <w:kern w:val="2"/>
                <w:szCs w:val="24"/>
                <w:lang w:val="lt"/>
              </w:rPr>
              <w:t>1</w:t>
            </w:r>
            <w:r w:rsidR="00D72160" w:rsidRPr="00EB165C">
              <w:rPr>
                <w:rFonts w:eastAsia="Arial"/>
                <w:kern w:val="2"/>
                <w:szCs w:val="24"/>
                <w:lang w:val="lt"/>
              </w:rPr>
              <w:t>2.2.</w:t>
            </w:r>
            <w:r w:rsidR="0055638B">
              <w:rPr>
                <w:rFonts w:eastAsia="Arial"/>
                <w:kern w:val="2"/>
                <w:szCs w:val="24"/>
                <w:lang w:val="lt"/>
              </w:rPr>
              <w:t>7</w:t>
            </w:r>
            <w:r w:rsidR="00D72160" w:rsidRPr="00EB165C">
              <w:rPr>
                <w:rFonts w:eastAsia="Arial"/>
                <w:kern w:val="2"/>
                <w:szCs w:val="24"/>
                <w:lang w:val="lt"/>
              </w:rPr>
              <w:t>.</w:t>
            </w:r>
            <w:r w:rsidR="00AB1201">
              <w:rPr>
                <w:rFonts w:eastAsia="Arial"/>
                <w:kern w:val="2"/>
                <w:szCs w:val="24"/>
                <w:lang w:val="lt"/>
              </w:rPr>
              <w:t xml:space="preserve"> Tiekėjas 2</w:t>
            </w:r>
            <w:r w:rsidR="0055638B">
              <w:rPr>
                <w:rFonts w:eastAsia="Arial"/>
                <w:kern w:val="2"/>
                <w:szCs w:val="24"/>
                <w:lang w:val="lt"/>
              </w:rPr>
              <w:t xml:space="preserve"> (du) kartus</w:t>
            </w:r>
            <w:r w:rsidR="00AB1201">
              <w:rPr>
                <w:rFonts w:eastAsia="Arial"/>
                <w:kern w:val="2"/>
                <w:szCs w:val="24"/>
                <w:lang w:val="lt"/>
              </w:rPr>
              <w:t xml:space="preserve"> </w:t>
            </w:r>
            <w:r w:rsidRPr="00EB165C">
              <w:rPr>
                <w:rFonts w:eastAsia="Arial"/>
                <w:kern w:val="2"/>
                <w:szCs w:val="24"/>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lastRenderedPageBreak/>
              <w:t xml:space="preserve">13. APLINKOS APSAUGOS IR SOCIALINIAI KRITERIJAI </w:t>
            </w:r>
          </w:p>
        </w:tc>
      </w:tr>
      <w:tr w:rsidR="00C15AF2" w:rsidRPr="00C15AF2" w14:paraId="05D8A05A" w14:textId="77777777">
        <w:trPr>
          <w:trHeight w:val="300"/>
        </w:trPr>
        <w:tc>
          <w:tcPr>
            <w:tcW w:w="3058" w:type="dxa"/>
            <w:gridSpan w:val="2"/>
          </w:tcPr>
          <w:p w14:paraId="1C2710A4" w14:textId="77777777" w:rsidR="00027B83" w:rsidRPr="00EB165C" w:rsidRDefault="000B0897">
            <w:pPr>
              <w:rPr>
                <w:b/>
                <w:kern w:val="2"/>
                <w:szCs w:val="24"/>
              </w:rPr>
            </w:pPr>
            <w:r w:rsidRPr="00EB165C">
              <w:rPr>
                <w:b/>
                <w:kern w:val="2"/>
                <w:szCs w:val="24"/>
              </w:rPr>
              <w:t xml:space="preserve">13.1. Su perkamomis paslaugomis susiję  aplinkos apsaugos kriterijai </w:t>
            </w:r>
          </w:p>
        </w:tc>
        <w:tc>
          <w:tcPr>
            <w:tcW w:w="6477" w:type="dxa"/>
            <w:gridSpan w:val="3"/>
          </w:tcPr>
          <w:p w14:paraId="7EB6D6E8" w14:textId="77777777" w:rsidR="007B5275" w:rsidRDefault="007B5275" w:rsidP="007B5275">
            <w:pPr>
              <w:spacing w:line="257" w:lineRule="auto"/>
              <w:rPr>
                <w:sz w:val="22"/>
                <w:szCs w:val="22"/>
                <w:shd w:val="clear" w:color="auto" w:fill="FFFFFF"/>
              </w:rPr>
            </w:pPr>
            <w:r w:rsidRPr="00C15AF2">
              <w:rPr>
                <w:sz w:val="22"/>
                <w:szCs w:val="22"/>
                <w:shd w:val="clear" w:color="auto" w:fill="FFFFFF"/>
              </w:rPr>
              <w:t>Aplinkos apsaugos kriterijų taikymo, vykdant žaliuosius</w:t>
            </w:r>
            <w:r w:rsidRPr="00C15AF2">
              <w:rPr>
                <w:sz w:val="22"/>
                <w:szCs w:val="22"/>
              </w:rPr>
              <w:br/>
            </w:r>
            <w:r w:rsidRPr="00C15AF2">
              <w:rPr>
                <w:sz w:val="22"/>
                <w:szCs w:val="22"/>
                <w:shd w:val="clear" w:color="auto" w:fill="FFFFFF"/>
              </w:rPr>
              <w:t>pirkimus, tvarkos aprašo, patvirtinto Lietuvos Respublikos aplinkos ministro 2011 m. birželio 28 d. įsakymo Nr. D1-508</w:t>
            </w:r>
            <w:r w:rsidRPr="00C15AF2">
              <w:rPr>
                <w:sz w:val="22"/>
                <w:szCs w:val="22"/>
              </w:rPr>
              <w:br/>
            </w:r>
            <w:r w:rsidRPr="00C15AF2">
              <w:rPr>
                <w:sz w:val="22"/>
                <w:szCs w:val="22"/>
                <w:shd w:val="clear" w:color="auto" w:fill="FFFFFF"/>
              </w:rPr>
              <w:t xml:space="preserve">„Dėl aplinkos apsaugos kriterijų taikymo, vykdant žaliuosius pirkimus, tvarkos aprašo patvirtinimo“ 4.4.3 papunktis. </w:t>
            </w:r>
          </w:p>
          <w:p w14:paraId="721D03B0" w14:textId="77777777" w:rsidR="0055638B" w:rsidRDefault="0055638B" w:rsidP="0055638B">
            <w:pPr>
              <w:spacing w:line="257" w:lineRule="auto"/>
              <w:rPr>
                <w:sz w:val="22"/>
                <w:szCs w:val="22"/>
                <w:shd w:val="clear" w:color="auto" w:fill="FFFFFF"/>
              </w:rPr>
            </w:pPr>
          </w:p>
          <w:p w14:paraId="53C9F569" w14:textId="475F6D21" w:rsidR="007B5275" w:rsidRPr="00C15AF2" w:rsidRDefault="007B5275" w:rsidP="003C538F">
            <w:pPr>
              <w:spacing w:line="257" w:lineRule="auto"/>
              <w:rPr>
                <w:kern w:val="2"/>
                <w:sz w:val="22"/>
                <w:szCs w:val="22"/>
              </w:rPr>
            </w:pPr>
          </w:p>
        </w:tc>
      </w:tr>
      <w:tr w:rsidR="00EB165C" w:rsidRPr="00EB165C" w14:paraId="419E8DA3" w14:textId="77777777">
        <w:trPr>
          <w:trHeight w:val="300"/>
        </w:trPr>
        <w:tc>
          <w:tcPr>
            <w:tcW w:w="3058" w:type="dxa"/>
            <w:gridSpan w:val="2"/>
          </w:tcPr>
          <w:p w14:paraId="628C630D" w14:textId="77777777" w:rsidR="00027B83" w:rsidRPr="00EB165C" w:rsidRDefault="000B0897">
            <w:pPr>
              <w:rPr>
                <w:b/>
                <w:kern w:val="2"/>
                <w:szCs w:val="24"/>
              </w:rPr>
            </w:pPr>
            <w:r w:rsidRPr="00EB165C">
              <w:rPr>
                <w:b/>
                <w:kern w:val="2"/>
                <w:szCs w:val="24"/>
              </w:rPr>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77424D">
        <w:trPr>
          <w:trHeight w:val="300"/>
        </w:trPr>
        <w:tc>
          <w:tcPr>
            <w:tcW w:w="3015" w:type="dxa"/>
          </w:tcPr>
          <w:p w14:paraId="4B2F84A7" w14:textId="25FFEF1B" w:rsidR="0077424D" w:rsidRPr="00EB165C" w:rsidRDefault="0077424D">
            <w:pPr>
              <w:jc w:val="center"/>
              <w:rPr>
                <w:b/>
                <w:kern w:val="2"/>
                <w:szCs w:val="24"/>
              </w:rPr>
            </w:pPr>
            <w:r>
              <w:rPr>
                <w:b/>
                <w:kern w:val="2"/>
                <w:szCs w:val="24"/>
              </w:rPr>
              <w:t>14.1.</w:t>
            </w:r>
          </w:p>
        </w:tc>
        <w:tc>
          <w:tcPr>
            <w:tcW w:w="6520" w:type="dxa"/>
            <w:gridSpan w:val="4"/>
          </w:tcPr>
          <w:p w14:paraId="46CCA157" w14:textId="2F989BAC" w:rsidR="0077424D" w:rsidRPr="0077424D" w:rsidRDefault="0077424D" w:rsidP="0077424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46D8C82A" w:rsidR="0077424D" w:rsidRPr="00ED32A5" w:rsidRDefault="00B94588" w:rsidP="0077424D">
            <w:pPr>
              <w:rPr>
                <w:b/>
                <w:kern w:val="2"/>
                <w:szCs w:val="24"/>
              </w:rPr>
            </w:pPr>
            <w:r>
              <w:rPr>
                <w:b/>
                <w:kern w:val="2"/>
                <w:szCs w:val="24"/>
              </w:rPr>
              <w:t>Techninė specifikacija</w:t>
            </w:r>
          </w:p>
        </w:tc>
      </w:tr>
      <w:tr w:rsidR="0077424D" w:rsidRPr="00EB165C" w14:paraId="617177F3" w14:textId="77777777">
        <w:trPr>
          <w:trHeight w:val="300"/>
        </w:trPr>
        <w:tc>
          <w:tcPr>
            <w:tcW w:w="3058" w:type="dxa"/>
            <w:gridSpan w:val="2"/>
          </w:tcPr>
          <w:p w14:paraId="04230816" w14:textId="26D20D35" w:rsidR="0077424D" w:rsidRPr="00EB165C" w:rsidRDefault="0077424D" w:rsidP="0077424D">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55856B9C" w:rsidR="0077424D" w:rsidRPr="00ED32A5" w:rsidRDefault="0077424D" w:rsidP="0077424D">
            <w:pPr>
              <w:rPr>
                <w:b/>
                <w:kern w:val="2"/>
                <w:szCs w:val="24"/>
              </w:rPr>
            </w:pPr>
          </w:p>
        </w:tc>
      </w:tr>
      <w:tr w:rsidR="00C67018" w14:paraId="7B22A195" w14:textId="77777777" w:rsidTr="00C67018">
        <w:trPr>
          <w:trHeight w:val="300"/>
        </w:trPr>
        <w:tc>
          <w:tcPr>
            <w:tcW w:w="3058" w:type="dxa"/>
            <w:gridSpan w:val="2"/>
            <w:tcBorders>
              <w:top w:val="single" w:sz="4" w:space="0" w:color="auto"/>
              <w:left w:val="single" w:sz="4" w:space="0" w:color="auto"/>
              <w:bottom w:val="single" w:sz="4" w:space="0" w:color="auto"/>
              <w:right w:val="single" w:sz="4" w:space="0" w:color="auto"/>
            </w:tcBorders>
            <w:hideMark/>
          </w:tcPr>
          <w:p w14:paraId="1E513BC2" w14:textId="77777777" w:rsidR="00C67018" w:rsidRDefault="00C67018">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D6E4A3C" w14:textId="6A1975B9" w:rsidR="00C67018" w:rsidRDefault="00C67018" w:rsidP="00C67018">
            <w:pPr>
              <w:rPr>
                <w:b/>
                <w:kern w:val="2"/>
                <w:szCs w:val="24"/>
              </w:rPr>
            </w:pP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EB165C" w:rsidRDefault="0077424D" w:rsidP="0077424D">
            <w:pPr>
              <w:jc w:val="center"/>
              <w:rPr>
                <w:b/>
                <w:kern w:val="2"/>
                <w:szCs w:val="24"/>
              </w:rPr>
            </w:pPr>
          </w:p>
          <w:p w14:paraId="5B6D1390" w14:textId="77777777" w:rsidR="0077424D" w:rsidRPr="00EB165C" w:rsidRDefault="0077424D" w:rsidP="0077424D">
            <w:pPr>
              <w:jc w:val="center"/>
              <w:rPr>
                <w:b/>
                <w:kern w:val="2"/>
                <w:szCs w:val="24"/>
              </w:rPr>
            </w:pPr>
            <w:r w:rsidRPr="00EB165C">
              <w:rPr>
                <w:b/>
                <w:kern w:val="2"/>
                <w:szCs w:val="24"/>
              </w:rPr>
              <w:t>(parašas)</w:t>
            </w:r>
          </w:p>
          <w:p w14:paraId="02947155" w14:textId="77777777" w:rsidR="0077424D" w:rsidRPr="00EB165C" w:rsidRDefault="0077424D" w:rsidP="0077424D">
            <w:pPr>
              <w:jc w:val="center"/>
              <w:rPr>
                <w:b/>
                <w:kern w:val="2"/>
                <w:szCs w:val="24"/>
              </w:rPr>
            </w:pPr>
          </w:p>
          <w:p w14:paraId="13CC7138" w14:textId="77777777" w:rsidR="0077424D" w:rsidRPr="00EB165C" w:rsidRDefault="0077424D" w:rsidP="0077424D">
            <w:pPr>
              <w:jc w:val="center"/>
              <w:rPr>
                <w:b/>
                <w:kern w:val="2"/>
                <w:szCs w:val="24"/>
              </w:rPr>
            </w:pPr>
          </w:p>
        </w:tc>
        <w:tc>
          <w:tcPr>
            <w:tcW w:w="4311" w:type="dxa"/>
          </w:tcPr>
          <w:p w14:paraId="252032AF" w14:textId="77777777" w:rsidR="0077424D" w:rsidRPr="00EB165C" w:rsidRDefault="0077424D" w:rsidP="0077424D">
            <w:pPr>
              <w:jc w:val="center"/>
              <w:rPr>
                <w:b/>
                <w:kern w:val="2"/>
                <w:szCs w:val="24"/>
              </w:rPr>
            </w:pPr>
          </w:p>
          <w:p w14:paraId="5F453D09" w14:textId="77777777" w:rsidR="0077424D" w:rsidRPr="00EB165C" w:rsidRDefault="0077424D" w:rsidP="0077424D">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BFC53" w14:textId="77777777" w:rsidR="0084007F" w:rsidRDefault="0084007F">
      <w:pPr>
        <w:rPr>
          <w:sz w:val="20"/>
        </w:rPr>
      </w:pPr>
      <w:r>
        <w:rPr>
          <w:sz w:val="20"/>
        </w:rPr>
        <w:separator/>
      </w:r>
    </w:p>
  </w:endnote>
  <w:endnote w:type="continuationSeparator" w:id="0">
    <w:p w14:paraId="08C675A5" w14:textId="77777777" w:rsidR="0084007F" w:rsidRDefault="0084007F">
      <w:pPr>
        <w:rPr>
          <w:sz w:val="20"/>
        </w:rPr>
      </w:pPr>
      <w:r>
        <w:rPr>
          <w:sz w:val="20"/>
        </w:rPr>
        <w:continuationSeparator/>
      </w:r>
    </w:p>
  </w:endnote>
  <w:endnote w:type="continuationNotice" w:id="1">
    <w:p w14:paraId="39ABC9D2" w14:textId="77777777" w:rsidR="0084007F" w:rsidRDefault="00840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A7E80" w14:textId="77777777" w:rsidR="0084007F" w:rsidRDefault="0084007F">
      <w:pPr>
        <w:rPr>
          <w:sz w:val="20"/>
        </w:rPr>
      </w:pPr>
      <w:r>
        <w:rPr>
          <w:sz w:val="20"/>
        </w:rPr>
        <w:separator/>
      </w:r>
    </w:p>
  </w:footnote>
  <w:footnote w:type="continuationSeparator" w:id="0">
    <w:p w14:paraId="338F044D" w14:textId="77777777" w:rsidR="0084007F" w:rsidRDefault="0084007F">
      <w:pPr>
        <w:rPr>
          <w:sz w:val="20"/>
        </w:rPr>
      </w:pPr>
      <w:r>
        <w:rPr>
          <w:sz w:val="20"/>
        </w:rPr>
        <w:continuationSeparator/>
      </w:r>
    </w:p>
  </w:footnote>
  <w:footnote w:type="continuationNotice" w:id="1">
    <w:p w14:paraId="1BF5BAE5" w14:textId="77777777" w:rsidR="0084007F" w:rsidRDefault="008400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AEFF969"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624F1">
      <w:rPr>
        <w:rFonts w:ascii="Arial" w:eastAsia="Arial" w:hAnsi="Arial" w:cs="Arial"/>
        <w:noProof/>
        <w:sz w:val="18"/>
        <w:szCs w:val="18"/>
      </w:rPr>
      <w:t>4</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D1291"/>
    <w:multiLevelType w:val="hybridMultilevel"/>
    <w:tmpl w:val="1DB057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4F2040"/>
    <w:multiLevelType w:val="hybridMultilevel"/>
    <w:tmpl w:val="E6586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6909"/>
    <w:rsid w:val="00027B83"/>
    <w:rsid w:val="00040731"/>
    <w:rsid w:val="00044C21"/>
    <w:rsid w:val="000A27F9"/>
    <w:rsid w:val="000B0897"/>
    <w:rsid w:val="000B3E38"/>
    <w:rsid w:val="000C70CE"/>
    <w:rsid w:val="000D3F0E"/>
    <w:rsid w:val="001137D5"/>
    <w:rsid w:val="0011452E"/>
    <w:rsid w:val="001806B4"/>
    <w:rsid w:val="00183D4E"/>
    <w:rsid w:val="00195976"/>
    <w:rsid w:val="001B109E"/>
    <w:rsid w:val="001C1072"/>
    <w:rsid w:val="001C35F1"/>
    <w:rsid w:val="001D3000"/>
    <w:rsid w:val="00240A86"/>
    <w:rsid w:val="00240BC0"/>
    <w:rsid w:val="002443CE"/>
    <w:rsid w:val="0026172C"/>
    <w:rsid w:val="00280F70"/>
    <w:rsid w:val="002817F3"/>
    <w:rsid w:val="00284BF9"/>
    <w:rsid w:val="002D2007"/>
    <w:rsid w:val="002F3102"/>
    <w:rsid w:val="003121E8"/>
    <w:rsid w:val="00322839"/>
    <w:rsid w:val="0035646D"/>
    <w:rsid w:val="003726BD"/>
    <w:rsid w:val="00382841"/>
    <w:rsid w:val="003C538F"/>
    <w:rsid w:val="003D6206"/>
    <w:rsid w:val="00402997"/>
    <w:rsid w:val="00413AB5"/>
    <w:rsid w:val="00444B4E"/>
    <w:rsid w:val="0045031F"/>
    <w:rsid w:val="004624F1"/>
    <w:rsid w:val="00490A3D"/>
    <w:rsid w:val="004B1487"/>
    <w:rsid w:val="004B750F"/>
    <w:rsid w:val="0051457F"/>
    <w:rsid w:val="00526398"/>
    <w:rsid w:val="00541BFB"/>
    <w:rsid w:val="00545D75"/>
    <w:rsid w:val="0055638B"/>
    <w:rsid w:val="00567965"/>
    <w:rsid w:val="00582D1E"/>
    <w:rsid w:val="005A22EE"/>
    <w:rsid w:val="005A7DD3"/>
    <w:rsid w:val="005C7F1A"/>
    <w:rsid w:val="005E2A00"/>
    <w:rsid w:val="005F04E0"/>
    <w:rsid w:val="005F6B8F"/>
    <w:rsid w:val="006054F5"/>
    <w:rsid w:val="00614EE9"/>
    <w:rsid w:val="00636239"/>
    <w:rsid w:val="00693FA8"/>
    <w:rsid w:val="006A4C91"/>
    <w:rsid w:val="006A67CB"/>
    <w:rsid w:val="006C69C8"/>
    <w:rsid w:val="00702602"/>
    <w:rsid w:val="007117FF"/>
    <w:rsid w:val="00743494"/>
    <w:rsid w:val="007556F6"/>
    <w:rsid w:val="0077424D"/>
    <w:rsid w:val="0079683A"/>
    <w:rsid w:val="007B020A"/>
    <w:rsid w:val="007B5275"/>
    <w:rsid w:val="007C01B1"/>
    <w:rsid w:val="007C6CB0"/>
    <w:rsid w:val="007D5C53"/>
    <w:rsid w:val="0080351C"/>
    <w:rsid w:val="008231D4"/>
    <w:rsid w:val="00836F56"/>
    <w:rsid w:val="0084007F"/>
    <w:rsid w:val="00855BEF"/>
    <w:rsid w:val="00883A97"/>
    <w:rsid w:val="008A0DF1"/>
    <w:rsid w:val="008B32FF"/>
    <w:rsid w:val="008B6293"/>
    <w:rsid w:val="008B7FFB"/>
    <w:rsid w:val="008C55BB"/>
    <w:rsid w:val="008C64D1"/>
    <w:rsid w:val="008D293C"/>
    <w:rsid w:val="008D6532"/>
    <w:rsid w:val="009177A0"/>
    <w:rsid w:val="00931867"/>
    <w:rsid w:val="00947335"/>
    <w:rsid w:val="00965A34"/>
    <w:rsid w:val="009728BC"/>
    <w:rsid w:val="009B5E55"/>
    <w:rsid w:val="009D4BA5"/>
    <w:rsid w:val="009D5396"/>
    <w:rsid w:val="009F24C1"/>
    <w:rsid w:val="00A414AC"/>
    <w:rsid w:val="00A440E5"/>
    <w:rsid w:val="00A530AB"/>
    <w:rsid w:val="00A579BD"/>
    <w:rsid w:val="00A724F4"/>
    <w:rsid w:val="00A72765"/>
    <w:rsid w:val="00AB0F39"/>
    <w:rsid w:val="00AB1201"/>
    <w:rsid w:val="00AD4D1C"/>
    <w:rsid w:val="00AD5669"/>
    <w:rsid w:val="00AF538F"/>
    <w:rsid w:val="00B23C85"/>
    <w:rsid w:val="00B24ABD"/>
    <w:rsid w:val="00B430F9"/>
    <w:rsid w:val="00B433CB"/>
    <w:rsid w:val="00B551B4"/>
    <w:rsid w:val="00B70313"/>
    <w:rsid w:val="00B71483"/>
    <w:rsid w:val="00B71CB2"/>
    <w:rsid w:val="00B92D7E"/>
    <w:rsid w:val="00B92F0C"/>
    <w:rsid w:val="00B94588"/>
    <w:rsid w:val="00BB1852"/>
    <w:rsid w:val="00BF1237"/>
    <w:rsid w:val="00C15AF2"/>
    <w:rsid w:val="00C3029D"/>
    <w:rsid w:val="00C67018"/>
    <w:rsid w:val="00CA555D"/>
    <w:rsid w:val="00CB176F"/>
    <w:rsid w:val="00CE2D62"/>
    <w:rsid w:val="00D078F6"/>
    <w:rsid w:val="00D270B5"/>
    <w:rsid w:val="00D4118E"/>
    <w:rsid w:val="00D50B0E"/>
    <w:rsid w:val="00D71CE6"/>
    <w:rsid w:val="00D72160"/>
    <w:rsid w:val="00D91CD8"/>
    <w:rsid w:val="00DA4E0C"/>
    <w:rsid w:val="00E10D8C"/>
    <w:rsid w:val="00E149E1"/>
    <w:rsid w:val="00E155F0"/>
    <w:rsid w:val="00E21C3B"/>
    <w:rsid w:val="00E26367"/>
    <w:rsid w:val="00E36602"/>
    <w:rsid w:val="00E466A0"/>
    <w:rsid w:val="00E53E64"/>
    <w:rsid w:val="00E95111"/>
    <w:rsid w:val="00E954A3"/>
    <w:rsid w:val="00EB165C"/>
    <w:rsid w:val="00EB32E1"/>
    <w:rsid w:val="00EC01F1"/>
    <w:rsid w:val="00ED32A5"/>
    <w:rsid w:val="00EE3177"/>
    <w:rsid w:val="00EE3933"/>
    <w:rsid w:val="00EF3D33"/>
    <w:rsid w:val="00F269C8"/>
    <w:rsid w:val="00F45804"/>
    <w:rsid w:val="00F5067B"/>
    <w:rsid w:val="00F56F5E"/>
    <w:rsid w:val="00F60BD9"/>
    <w:rsid w:val="00F85F75"/>
    <w:rsid w:val="00FA225C"/>
    <w:rsid w:val="00FB681B"/>
    <w:rsid w:val="00FD06EF"/>
    <w:rsid w:val="00FD7466"/>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23C85"/>
    <w:rPr>
      <w:color w:val="0563C1" w:themeColor="hyperlink"/>
      <w:u w:val="single"/>
    </w:rPr>
  </w:style>
  <w:style w:type="character" w:customStyle="1" w:styleId="Neapdorotaspaminjimas1">
    <w:name w:val="Neapdorotas paminėjimas1"/>
    <w:basedOn w:val="Numatytasispastraiposriftas"/>
    <w:uiPriority w:val="99"/>
    <w:semiHidden/>
    <w:unhideWhenUsed/>
    <w:rsid w:val="00B2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469650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62747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49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2270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0163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2353FAB-4244-4DB0-9956-6F796EBE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Pages>
  <Words>10134</Words>
  <Characters>5777</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198</cp:revision>
  <cp:lastPrinted>2017-06-29T23:42:00Z</cp:lastPrinted>
  <dcterms:created xsi:type="dcterms:W3CDTF">2025-08-21T13:35:00Z</dcterms:created>
  <dcterms:modified xsi:type="dcterms:W3CDTF">2025-09-15T14:02:00Z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